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0DC2A" w14:textId="77777777" w:rsidR="001D3982" w:rsidRPr="008D7CE4" w:rsidRDefault="00B7416F" w:rsidP="00AB719F">
      <w:pPr>
        <w:spacing w:line="240" w:lineRule="auto"/>
        <w:rPr>
          <w:rFonts w:cs="Calibri"/>
          <w:sz w:val="26"/>
          <w:szCs w:val="26"/>
        </w:rPr>
      </w:pPr>
      <w:r>
        <w:rPr>
          <w:rFonts w:cs="Calibri"/>
          <w:noProof/>
          <w:sz w:val="26"/>
          <w:szCs w:val="26"/>
        </w:rPr>
        <w:pict w14:anchorId="1633EA0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pt;margin-top:12.15pt;width:155.25pt;height:51pt;z-index:1;mso-position-horizontal-relative:margin" o:allowincell="f" adj=",5400" fillcolor="green">
            <v:shadow color="#868686"/>
            <v:textpath style="font-family:&quot;Arrus BT&quot;;font-size:20pt;v-text-align:stretch-justify;v-text-kern:t" trim="t" fitpath="t" string="Gorsley &amp; Kilcot&#10;Parish Council"/>
            <w10:wrap anchorx="margin"/>
          </v:shape>
        </w:pict>
      </w:r>
      <w:r>
        <w:rPr>
          <w:rFonts w:cs="Calibri"/>
          <w:noProof/>
          <w:sz w:val="26"/>
          <w:szCs w:val="26"/>
        </w:rPr>
        <w:object w:dxaOrig="1440" w:dyaOrig="1440" w14:anchorId="60A590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.15pt;margin-top:-30pt;width:95.65pt;height:95.65pt;z-index:2" o:allowincell="f" filled="t" fillcolor="green">
            <v:imagedata r:id="rId7" o:title=""/>
          </v:shape>
          <o:OLEObject Type="Embed" ProgID="MS_ClipArt_Gallery" ShapeID="_x0000_s1027" DrawAspect="Content" ObjectID="_1633943058" r:id="rId8"/>
        </w:object>
      </w:r>
      <w:r w:rsidR="00275E05" w:rsidRPr="008D7CE4">
        <w:rPr>
          <w:rFonts w:cs="Calibri"/>
          <w:sz w:val="26"/>
          <w:szCs w:val="26"/>
        </w:rPr>
        <w:t xml:space="preserve"> </w:t>
      </w:r>
      <w:r w:rsidR="00025E27" w:rsidRPr="008D7CE4">
        <w:rPr>
          <w:rFonts w:cs="Calibri"/>
          <w:sz w:val="26"/>
          <w:szCs w:val="26"/>
        </w:rPr>
        <w:t>6</w:t>
      </w:r>
    </w:p>
    <w:p w14:paraId="26FAEAF6" w14:textId="77777777" w:rsidR="001D3982" w:rsidRPr="008D7CE4" w:rsidRDefault="001D3982" w:rsidP="00AB719F">
      <w:pPr>
        <w:spacing w:line="240" w:lineRule="auto"/>
        <w:rPr>
          <w:rFonts w:cs="Calibri"/>
          <w:sz w:val="26"/>
          <w:szCs w:val="26"/>
        </w:rPr>
      </w:pPr>
    </w:p>
    <w:p w14:paraId="03149F96" w14:textId="77777777" w:rsidR="001D3982" w:rsidRPr="008D7CE4" w:rsidRDefault="001D3982" w:rsidP="00AB719F">
      <w:pPr>
        <w:spacing w:line="240" w:lineRule="auto"/>
        <w:rPr>
          <w:rFonts w:cs="Calibri"/>
          <w:sz w:val="26"/>
          <w:szCs w:val="26"/>
        </w:rPr>
      </w:pPr>
    </w:p>
    <w:p w14:paraId="493AE428" w14:textId="77777777" w:rsidR="00334B0C" w:rsidRDefault="00625E84" w:rsidP="00777839">
      <w:pPr>
        <w:pStyle w:val="BodyText2"/>
        <w:spacing w:after="0" w:line="240" w:lineRule="auto"/>
        <w:jc w:val="both"/>
        <w:rPr>
          <w:rFonts w:cs="Calibri"/>
          <w:b w:val="0"/>
          <w:sz w:val="26"/>
          <w:szCs w:val="26"/>
          <w:u w:val="none"/>
        </w:rPr>
      </w:pPr>
      <w:r w:rsidRPr="008D7CE4">
        <w:rPr>
          <w:rFonts w:cs="Calibri"/>
          <w:b w:val="0"/>
          <w:sz w:val="26"/>
          <w:szCs w:val="26"/>
          <w:u w:val="none"/>
        </w:rPr>
        <w:t xml:space="preserve">Councillors are hereby summoned to attend </w:t>
      </w:r>
      <w:r w:rsidR="00AF277F" w:rsidRPr="008D7CE4">
        <w:rPr>
          <w:rFonts w:cs="Calibri"/>
          <w:b w:val="0"/>
          <w:sz w:val="26"/>
          <w:szCs w:val="26"/>
          <w:u w:val="none"/>
        </w:rPr>
        <w:t xml:space="preserve">a Meeting of </w:t>
      </w:r>
      <w:r w:rsidR="00020143" w:rsidRPr="008D7CE4">
        <w:rPr>
          <w:rFonts w:cs="Calibri"/>
          <w:b w:val="0"/>
          <w:sz w:val="26"/>
          <w:szCs w:val="26"/>
          <w:u w:val="none"/>
        </w:rPr>
        <w:t>GO</w:t>
      </w:r>
      <w:r w:rsidR="009C7B81" w:rsidRPr="008D7CE4">
        <w:rPr>
          <w:rFonts w:cs="Calibri"/>
          <w:b w:val="0"/>
          <w:sz w:val="26"/>
          <w:szCs w:val="26"/>
          <w:u w:val="none"/>
        </w:rPr>
        <w:t>RS</w:t>
      </w:r>
      <w:r w:rsidRPr="008D7CE4">
        <w:rPr>
          <w:rFonts w:cs="Calibri"/>
          <w:b w:val="0"/>
          <w:sz w:val="26"/>
          <w:szCs w:val="26"/>
          <w:u w:val="none"/>
        </w:rPr>
        <w:t>LEY &amp; KILCOT PARISH COUNCIL to</w:t>
      </w:r>
      <w:r w:rsidR="00020143" w:rsidRPr="008D7CE4">
        <w:rPr>
          <w:rFonts w:cs="Calibri"/>
          <w:b w:val="0"/>
          <w:sz w:val="26"/>
          <w:szCs w:val="26"/>
          <w:u w:val="none"/>
        </w:rPr>
        <w:t xml:space="preserve"> be held </w:t>
      </w:r>
      <w:r w:rsidR="00DE16E1" w:rsidRPr="008D7CE4">
        <w:rPr>
          <w:rFonts w:cs="Calibri"/>
          <w:b w:val="0"/>
          <w:sz w:val="26"/>
          <w:szCs w:val="26"/>
          <w:u w:val="none"/>
        </w:rPr>
        <w:t xml:space="preserve">at </w:t>
      </w:r>
      <w:r w:rsidR="00DE16E1" w:rsidRPr="00DE16E1">
        <w:rPr>
          <w:rFonts w:cs="Calibri"/>
          <w:bCs w:val="0"/>
          <w:sz w:val="26"/>
          <w:szCs w:val="26"/>
          <w:u w:val="none"/>
        </w:rPr>
        <w:t xml:space="preserve">7:30pm on Monday </w:t>
      </w:r>
      <w:r w:rsidR="00D60889">
        <w:rPr>
          <w:rFonts w:cs="Calibri"/>
          <w:bCs w:val="0"/>
          <w:sz w:val="26"/>
          <w:szCs w:val="26"/>
          <w:u w:val="none"/>
        </w:rPr>
        <w:t>4</w:t>
      </w:r>
      <w:r w:rsidR="00D60889" w:rsidRPr="00D60889">
        <w:rPr>
          <w:rFonts w:cs="Calibri"/>
          <w:bCs w:val="0"/>
          <w:sz w:val="26"/>
          <w:szCs w:val="26"/>
          <w:u w:val="none"/>
          <w:vertAlign w:val="superscript"/>
        </w:rPr>
        <w:t>th</w:t>
      </w:r>
      <w:r w:rsidR="00D60889">
        <w:rPr>
          <w:rFonts w:cs="Calibri"/>
          <w:bCs w:val="0"/>
          <w:sz w:val="26"/>
          <w:szCs w:val="26"/>
          <w:u w:val="none"/>
        </w:rPr>
        <w:t xml:space="preserve"> November</w:t>
      </w:r>
      <w:r w:rsidR="00DE16E1" w:rsidRPr="00DE16E1">
        <w:rPr>
          <w:rFonts w:cs="Calibri"/>
          <w:bCs w:val="0"/>
          <w:sz w:val="26"/>
          <w:szCs w:val="26"/>
          <w:u w:val="none"/>
        </w:rPr>
        <w:t xml:space="preserve"> 2019</w:t>
      </w:r>
      <w:r w:rsidR="00DE16E1" w:rsidRPr="008D7CE4">
        <w:rPr>
          <w:rFonts w:cs="Calibri"/>
          <w:b w:val="0"/>
          <w:sz w:val="26"/>
          <w:szCs w:val="26"/>
          <w:u w:val="none"/>
        </w:rPr>
        <w:t xml:space="preserve"> </w:t>
      </w:r>
      <w:r w:rsidR="00020143" w:rsidRPr="008D7CE4">
        <w:rPr>
          <w:rFonts w:cs="Calibri"/>
          <w:b w:val="0"/>
          <w:sz w:val="26"/>
          <w:szCs w:val="26"/>
          <w:u w:val="none"/>
        </w:rPr>
        <w:t>in the Upper Room at Christ Church</w:t>
      </w:r>
      <w:r w:rsidR="005E4009">
        <w:rPr>
          <w:rFonts w:cs="Calibri"/>
          <w:b w:val="0"/>
          <w:sz w:val="26"/>
          <w:szCs w:val="26"/>
          <w:u w:val="none"/>
        </w:rPr>
        <w:t>,</w:t>
      </w:r>
      <w:r w:rsidR="00DE16E1">
        <w:rPr>
          <w:rFonts w:cs="Calibri"/>
          <w:b w:val="0"/>
          <w:sz w:val="26"/>
          <w:szCs w:val="26"/>
          <w:u w:val="none"/>
        </w:rPr>
        <w:t xml:space="preserve"> Gorsley</w:t>
      </w:r>
      <w:r w:rsidR="00020143" w:rsidRPr="008D7CE4">
        <w:rPr>
          <w:rFonts w:cs="Calibri"/>
          <w:b w:val="0"/>
          <w:sz w:val="26"/>
          <w:szCs w:val="26"/>
          <w:u w:val="none"/>
        </w:rPr>
        <w:t xml:space="preserve"> for the purpose of transacting the following business</w:t>
      </w:r>
      <w:r w:rsidR="00B91A92" w:rsidRPr="008D7CE4">
        <w:rPr>
          <w:rFonts w:cs="Calibri"/>
          <w:b w:val="0"/>
          <w:sz w:val="26"/>
          <w:szCs w:val="26"/>
          <w:u w:val="none"/>
        </w:rPr>
        <w:t>.</w:t>
      </w:r>
    </w:p>
    <w:p w14:paraId="734FA1E1" w14:textId="77777777" w:rsidR="00D26EDC" w:rsidRPr="008D7CE4" w:rsidRDefault="00B7416F" w:rsidP="00777839">
      <w:pPr>
        <w:pStyle w:val="BodyText2"/>
        <w:spacing w:after="0" w:line="240" w:lineRule="auto"/>
        <w:jc w:val="both"/>
        <w:rPr>
          <w:rFonts w:cs="Calibri"/>
          <w:b w:val="0"/>
          <w:sz w:val="26"/>
          <w:szCs w:val="26"/>
          <w:u w:val="none"/>
        </w:rPr>
      </w:pPr>
      <w:r>
        <w:rPr>
          <w:rFonts w:cs="Calibri"/>
          <w:noProof/>
          <w:sz w:val="12"/>
          <w:szCs w:val="12"/>
        </w:rPr>
        <w:pict w14:anchorId="4AB36053">
          <v:shape id="_x0000_s1028" type="#_x0000_t75" style="position:absolute;left:0;text-align:left;margin-left:7.25pt;margin-top:1.1pt;width:73.45pt;height:31.15pt;z-index:-1" wrapcoords="-208 0 -208 21109 21600 21109 21600 0 -208 0">
            <v:imagedata r:id="rId9" o:title="Signature - Arin Spencer"/>
          </v:shape>
        </w:pict>
      </w:r>
    </w:p>
    <w:p w14:paraId="5102334B" w14:textId="77777777" w:rsidR="009B7294" w:rsidRPr="00D26EDC" w:rsidRDefault="009B7294" w:rsidP="00777839">
      <w:pPr>
        <w:pStyle w:val="BodyText2"/>
        <w:spacing w:after="0" w:line="240" w:lineRule="auto"/>
        <w:rPr>
          <w:rFonts w:cs="Calibri"/>
          <w:b w:val="0"/>
          <w:sz w:val="26"/>
          <w:szCs w:val="26"/>
          <w:u w:val="none"/>
        </w:rPr>
      </w:pPr>
    </w:p>
    <w:p w14:paraId="5C769624" w14:textId="21624525" w:rsidR="00B91A92" w:rsidRPr="008D7CE4" w:rsidRDefault="004A5D4F" w:rsidP="00777839">
      <w:pPr>
        <w:pStyle w:val="BodyText2"/>
        <w:tabs>
          <w:tab w:val="right" w:pos="9639"/>
        </w:tabs>
        <w:spacing w:after="0" w:line="240" w:lineRule="auto"/>
        <w:rPr>
          <w:rFonts w:cs="Calibri"/>
          <w:b w:val="0"/>
          <w:sz w:val="26"/>
          <w:szCs w:val="26"/>
          <w:u w:val="none"/>
        </w:rPr>
      </w:pPr>
      <w:r w:rsidRPr="008D7CE4">
        <w:rPr>
          <w:rFonts w:cs="Calibri"/>
          <w:b w:val="0"/>
          <w:sz w:val="26"/>
          <w:szCs w:val="26"/>
          <w:u w:val="none"/>
        </w:rPr>
        <w:t>Arin Spencer</w:t>
      </w:r>
      <w:r w:rsidR="00D7321F" w:rsidRPr="008D7CE4">
        <w:rPr>
          <w:rFonts w:cs="Calibri"/>
          <w:b w:val="0"/>
          <w:sz w:val="26"/>
          <w:szCs w:val="26"/>
          <w:u w:val="none"/>
        </w:rPr>
        <w:t xml:space="preserve"> (Mrs) </w:t>
      </w:r>
      <w:r w:rsidR="00D7321F" w:rsidRPr="008D7CE4">
        <w:rPr>
          <w:rFonts w:cs="Calibri"/>
          <w:b w:val="0"/>
          <w:sz w:val="26"/>
          <w:szCs w:val="26"/>
          <w:u w:val="none"/>
        </w:rPr>
        <w:tab/>
      </w:r>
      <w:r w:rsidR="00B91A92" w:rsidRPr="008D7CE4">
        <w:rPr>
          <w:rFonts w:cs="Calibri"/>
          <w:b w:val="0"/>
          <w:sz w:val="26"/>
          <w:szCs w:val="26"/>
          <w:u w:val="none"/>
        </w:rPr>
        <w:t>Dated</w:t>
      </w:r>
      <w:r w:rsidR="00C4579A" w:rsidRPr="008D7CE4">
        <w:rPr>
          <w:rFonts w:cs="Calibri"/>
          <w:b w:val="0"/>
          <w:sz w:val="26"/>
          <w:szCs w:val="26"/>
          <w:u w:val="none"/>
        </w:rPr>
        <w:t xml:space="preserve"> </w:t>
      </w:r>
      <w:r w:rsidR="002C49C8">
        <w:rPr>
          <w:rFonts w:cs="Calibri"/>
          <w:b w:val="0"/>
          <w:sz w:val="26"/>
          <w:szCs w:val="26"/>
          <w:u w:val="none"/>
        </w:rPr>
        <w:t>30</w:t>
      </w:r>
      <w:r w:rsidR="00D60889">
        <w:rPr>
          <w:rFonts w:cs="Calibri"/>
          <w:b w:val="0"/>
          <w:sz w:val="26"/>
          <w:szCs w:val="26"/>
          <w:u w:val="none"/>
        </w:rPr>
        <w:t xml:space="preserve"> October</w:t>
      </w:r>
      <w:r w:rsidR="00B5092C" w:rsidRPr="008D7CE4">
        <w:rPr>
          <w:rFonts w:cs="Calibri"/>
          <w:b w:val="0"/>
          <w:sz w:val="26"/>
          <w:szCs w:val="26"/>
          <w:u w:val="none"/>
        </w:rPr>
        <w:t xml:space="preserve"> 2019</w:t>
      </w:r>
    </w:p>
    <w:p w14:paraId="4C6AD15F" w14:textId="77777777" w:rsidR="00B91A92" w:rsidRPr="008D7CE4" w:rsidRDefault="00B91A92" w:rsidP="00777839">
      <w:pPr>
        <w:pStyle w:val="BodyText2"/>
        <w:spacing w:after="0" w:line="240" w:lineRule="auto"/>
        <w:rPr>
          <w:rFonts w:cs="Calibri"/>
          <w:b w:val="0"/>
          <w:sz w:val="26"/>
          <w:szCs w:val="26"/>
          <w:u w:val="none"/>
        </w:rPr>
      </w:pPr>
      <w:r w:rsidRPr="008D7CE4">
        <w:rPr>
          <w:rFonts w:cs="Calibri"/>
          <w:b w:val="0"/>
          <w:sz w:val="26"/>
          <w:szCs w:val="26"/>
          <w:u w:val="none"/>
        </w:rPr>
        <w:t xml:space="preserve">Clerk to Gorsley &amp; Kilcot Parish Council </w:t>
      </w:r>
    </w:p>
    <w:p w14:paraId="38EF11BD" w14:textId="77777777" w:rsidR="00A352EA" w:rsidRPr="00D26EDC" w:rsidRDefault="00A352EA" w:rsidP="00777839">
      <w:pPr>
        <w:pStyle w:val="BodyText2"/>
        <w:spacing w:after="0" w:line="240" w:lineRule="auto"/>
        <w:rPr>
          <w:rFonts w:cs="Calibri"/>
          <w:b w:val="0"/>
          <w:sz w:val="26"/>
          <w:szCs w:val="26"/>
          <w:u w:val="none"/>
        </w:rPr>
      </w:pPr>
    </w:p>
    <w:p w14:paraId="46884C89" w14:textId="77777777" w:rsidR="0009318C" w:rsidRDefault="00A352EA" w:rsidP="00777839">
      <w:pPr>
        <w:pStyle w:val="Header"/>
        <w:tabs>
          <w:tab w:val="clear" w:pos="4153"/>
          <w:tab w:val="clear" w:pos="8306"/>
        </w:tabs>
        <w:spacing w:after="0" w:line="240" w:lineRule="auto"/>
        <w:jc w:val="both"/>
        <w:rPr>
          <w:rFonts w:cs="Calibri"/>
          <w:sz w:val="26"/>
          <w:szCs w:val="26"/>
        </w:rPr>
      </w:pPr>
      <w:r w:rsidRPr="008D7CE4">
        <w:rPr>
          <w:rFonts w:cs="Calibri"/>
          <w:sz w:val="26"/>
          <w:szCs w:val="26"/>
        </w:rPr>
        <w:t>Members of the Public are invite</w:t>
      </w:r>
      <w:r w:rsidR="00EC6B0A" w:rsidRPr="008D7CE4">
        <w:rPr>
          <w:rFonts w:cs="Calibri"/>
          <w:sz w:val="26"/>
          <w:szCs w:val="26"/>
        </w:rPr>
        <w:t xml:space="preserve">d to address the Council at </w:t>
      </w:r>
      <w:r w:rsidR="00C8752C" w:rsidRPr="008D7CE4">
        <w:rPr>
          <w:rFonts w:cs="Calibri"/>
          <w:sz w:val="26"/>
          <w:szCs w:val="26"/>
        </w:rPr>
        <w:t>7</w:t>
      </w:r>
      <w:r w:rsidR="00465800" w:rsidRPr="008D7CE4">
        <w:rPr>
          <w:rFonts w:cs="Calibri"/>
          <w:sz w:val="26"/>
          <w:szCs w:val="26"/>
        </w:rPr>
        <w:t>:</w:t>
      </w:r>
      <w:r w:rsidR="00EC6B0A" w:rsidRPr="008D7CE4">
        <w:rPr>
          <w:rFonts w:cs="Calibri"/>
          <w:sz w:val="26"/>
          <w:szCs w:val="26"/>
        </w:rPr>
        <w:t>30</w:t>
      </w:r>
      <w:r w:rsidRPr="008D7CE4">
        <w:rPr>
          <w:rFonts w:cs="Calibri"/>
          <w:sz w:val="26"/>
          <w:szCs w:val="26"/>
        </w:rPr>
        <w:t>pm on matters on the agenda. (Public to speak for a maximum of 3 minutes each with the Public Session being no longer than 30 minutes)</w:t>
      </w:r>
      <w:r w:rsidR="004A5D4F" w:rsidRPr="008D7CE4">
        <w:rPr>
          <w:rFonts w:cs="Calibri"/>
          <w:sz w:val="26"/>
          <w:szCs w:val="26"/>
        </w:rPr>
        <w:t>.</w:t>
      </w:r>
    </w:p>
    <w:p w14:paraId="75ED0B8B" w14:textId="77777777" w:rsidR="00DB339A" w:rsidRPr="008D7CE4" w:rsidRDefault="00B91A92" w:rsidP="009510A7">
      <w:pPr>
        <w:pStyle w:val="Header"/>
        <w:tabs>
          <w:tab w:val="clear" w:pos="4153"/>
          <w:tab w:val="clear" w:pos="8306"/>
        </w:tabs>
        <w:spacing w:before="120" w:after="0" w:line="240" w:lineRule="auto"/>
        <w:jc w:val="center"/>
        <w:rPr>
          <w:rFonts w:cs="Calibri"/>
          <w:b/>
          <w:sz w:val="26"/>
          <w:szCs w:val="26"/>
          <w:u w:val="single"/>
        </w:rPr>
      </w:pPr>
      <w:r w:rsidRPr="008D7CE4">
        <w:rPr>
          <w:rFonts w:cs="Calibri"/>
          <w:b/>
          <w:sz w:val="26"/>
          <w:szCs w:val="26"/>
          <w:u w:val="single"/>
        </w:rPr>
        <w:t>AGENDA</w:t>
      </w:r>
    </w:p>
    <w:p w14:paraId="21E0C34B" w14:textId="77777777" w:rsidR="00DB339A" w:rsidRPr="00EC49C1" w:rsidRDefault="00DB339A" w:rsidP="00777839">
      <w:pPr>
        <w:pStyle w:val="Header"/>
        <w:tabs>
          <w:tab w:val="clear" w:pos="4153"/>
          <w:tab w:val="clear" w:pos="8306"/>
        </w:tabs>
        <w:spacing w:after="0" w:line="240" w:lineRule="auto"/>
        <w:rPr>
          <w:rFonts w:cs="Calibri"/>
          <w:sz w:val="12"/>
          <w:szCs w:val="12"/>
        </w:rPr>
      </w:pPr>
    </w:p>
    <w:p w14:paraId="46B0C805" w14:textId="77777777" w:rsidR="00B5092C" w:rsidRPr="008D7CE4" w:rsidRDefault="00B5092C" w:rsidP="00805A48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rPr>
          <w:rFonts w:cs="Calibri"/>
          <w:b/>
          <w:sz w:val="26"/>
          <w:szCs w:val="26"/>
        </w:rPr>
      </w:pPr>
      <w:r w:rsidRPr="009510A7">
        <w:rPr>
          <w:rFonts w:cs="Calibri"/>
          <w:b/>
          <w:sz w:val="26"/>
          <w:szCs w:val="26"/>
        </w:rPr>
        <w:t xml:space="preserve">To </w:t>
      </w:r>
      <w:r w:rsidR="009510A7">
        <w:rPr>
          <w:rFonts w:cs="Calibri"/>
          <w:b/>
          <w:sz w:val="26"/>
          <w:szCs w:val="26"/>
        </w:rPr>
        <w:t>receive</w:t>
      </w:r>
      <w:r w:rsidRPr="008D7CE4">
        <w:rPr>
          <w:rFonts w:cs="Calibri"/>
          <w:b/>
          <w:sz w:val="26"/>
          <w:szCs w:val="26"/>
        </w:rPr>
        <w:t xml:space="preserve"> </w:t>
      </w:r>
      <w:r w:rsidR="00AF277F" w:rsidRPr="008D7CE4">
        <w:rPr>
          <w:rFonts w:cs="Calibri"/>
          <w:b/>
          <w:sz w:val="26"/>
          <w:szCs w:val="26"/>
        </w:rPr>
        <w:t>A</w:t>
      </w:r>
      <w:r w:rsidRPr="008D7CE4">
        <w:rPr>
          <w:rFonts w:cs="Calibri"/>
          <w:b/>
          <w:sz w:val="26"/>
          <w:szCs w:val="26"/>
        </w:rPr>
        <w:t xml:space="preserve">pologies for </w:t>
      </w:r>
      <w:r w:rsidR="00AF277F" w:rsidRPr="008D7CE4">
        <w:rPr>
          <w:rFonts w:cs="Calibri"/>
          <w:b/>
          <w:sz w:val="26"/>
          <w:szCs w:val="26"/>
        </w:rPr>
        <w:t>A</w:t>
      </w:r>
      <w:bookmarkStart w:id="0" w:name="_GoBack"/>
      <w:bookmarkEnd w:id="0"/>
      <w:r w:rsidRPr="008D7CE4">
        <w:rPr>
          <w:rFonts w:cs="Calibri"/>
          <w:b/>
          <w:sz w:val="26"/>
          <w:szCs w:val="26"/>
        </w:rPr>
        <w:t>bsence</w:t>
      </w:r>
    </w:p>
    <w:p w14:paraId="06F6555E" w14:textId="77777777" w:rsidR="00B5092C" w:rsidRDefault="00B5092C" w:rsidP="00777839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8D7CE4">
        <w:rPr>
          <w:rFonts w:cs="Calibri"/>
          <w:b/>
          <w:sz w:val="26"/>
          <w:szCs w:val="26"/>
        </w:rPr>
        <w:t xml:space="preserve">To </w:t>
      </w:r>
      <w:r w:rsidR="009510A7">
        <w:rPr>
          <w:rFonts w:cs="Calibri"/>
          <w:b/>
          <w:sz w:val="26"/>
          <w:szCs w:val="26"/>
        </w:rPr>
        <w:t>receive</w:t>
      </w:r>
      <w:r w:rsidRPr="008D7CE4">
        <w:rPr>
          <w:rFonts w:cs="Calibri"/>
          <w:b/>
          <w:sz w:val="26"/>
          <w:szCs w:val="26"/>
        </w:rPr>
        <w:t xml:space="preserve"> </w:t>
      </w:r>
      <w:r w:rsidR="00AF277F" w:rsidRPr="008D7CE4">
        <w:rPr>
          <w:rFonts w:cs="Calibri"/>
          <w:b/>
          <w:sz w:val="26"/>
          <w:szCs w:val="26"/>
        </w:rPr>
        <w:t>D</w:t>
      </w:r>
      <w:r w:rsidRPr="008D7CE4">
        <w:rPr>
          <w:rFonts w:cs="Calibri"/>
          <w:b/>
          <w:sz w:val="26"/>
          <w:szCs w:val="26"/>
        </w:rPr>
        <w:t>eclaration</w:t>
      </w:r>
      <w:r w:rsidR="00843ACE" w:rsidRPr="008D7CE4">
        <w:rPr>
          <w:rFonts w:cs="Calibri"/>
          <w:b/>
          <w:sz w:val="26"/>
          <w:szCs w:val="26"/>
        </w:rPr>
        <w:t>s</w:t>
      </w:r>
      <w:r w:rsidRPr="008D7CE4">
        <w:rPr>
          <w:rFonts w:cs="Calibri"/>
          <w:b/>
          <w:sz w:val="26"/>
          <w:szCs w:val="26"/>
        </w:rPr>
        <w:t xml:space="preserve"> of </w:t>
      </w:r>
      <w:r w:rsidR="00AF277F" w:rsidRPr="008D7CE4">
        <w:rPr>
          <w:rFonts w:cs="Calibri"/>
          <w:b/>
          <w:sz w:val="26"/>
          <w:szCs w:val="26"/>
        </w:rPr>
        <w:t>I</w:t>
      </w:r>
      <w:r w:rsidRPr="008D7CE4">
        <w:rPr>
          <w:rFonts w:cs="Calibri"/>
          <w:b/>
          <w:sz w:val="26"/>
          <w:szCs w:val="26"/>
        </w:rPr>
        <w:t>nterest</w:t>
      </w:r>
      <w:r w:rsidR="00DE16E1">
        <w:rPr>
          <w:rFonts w:cs="Calibri"/>
          <w:b/>
          <w:sz w:val="26"/>
          <w:szCs w:val="26"/>
        </w:rPr>
        <w:t xml:space="preserve"> and Requests for Dispensation regarding </w:t>
      </w:r>
      <w:r w:rsidRPr="008D7CE4">
        <w:rPr>
          <w:rFonts w:cs="Calibri"/>
          <w:b/>
          <w:sz w:val="26"/>
          <w:szCs w:val="26"/>
        </w:rPr>
        <w:t>items on the agenda</w:t>
      </w:r>
    </w:p>
    <w:p w14:paraId="333599B1" w14:textId="77777777" w:rsidR="00897C0D" w:rsidRPr="008D7CE4" w:rsidRDefault="00897C0D" w:rsidP="00777839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 xml:space="preserve">To </w:t>
      </w:r>
      <w:r w:rsidR="009510A7">
        <w:rPr>
          <w:rFonts w:cs="Calibri"/>
          <w:b/>
          <w:sz w:val="26"/>
          <w:szCs w:val="26"/>
        </w:rPr>
        <w:t>receive</w:t>
      </w:r>
      <w:r>
        <w:rPr>
          <w:rFonts w:cs="Calibri"/>
          <w:b/>
          <w:sz w:val="26"/>
          <w:szCs w:val="26"/>
        </w:rPr>
        <w:t xml:space="preserve"> feedback from Cheltenham Motor Club on Three Shires Stages Rally</w:t>
      </w:r>
    </w:p>
    <w:p w14:paraId="2A55EB07" w14:textId="77777777" w:rsidR="00CC0952" w:rsidRPr="008D7CE4" w:rsidRDefault="00CC0952" w:rsidP="00777839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8D7CE4">
        <w:rPr>
          <w:rFonts w:cs="Calibri"/>
          <w:b/>
          <w:sz w:val="26"/>
          <w:szCs w:val="26"/>
        </w:rPr>
        <w:t xml:space="preserve">To </w:t>
      </w:r>
      <w:r w:rsidR="009510A7">
        <w:rPr>
          <w:rFonts w:cs="Calibri"/>
          <w:b/>
          <w:sz w:val="26"/>
          <w:szCs w:val="26"/>
        </w:rPr>
        <w:t>approve</w:t>
      </w:r>
      <w:r w:rsidRPr="008D7CE4">
        <w:rPr>
          <w:rFonts w:cs="Calibri"/>
          <w:b/>
          <w:sz w:val="26"/>
          <w:szCs w:val="26"/>
        </w:rPr>
        <w:t xml:space="preserve"> and sign the minutes of the Council meeting held on </w:t>
      </w:r>
      <w:r w:rsidR="00805A48">
        <w:rPr>
          <w:rFonts w:cs="Calibri"/>
          <w:b/>
          <w:sz w:val="26"/>
          <w:szCs w:val="26"/>
        </w:rPr>
        <w:t>7</w:t>
      </w:r>
      <w:r w:rsidR="00805A48" w:rsidRPr="00805A48">
        <w:rPr>
          <w:rFonts w:cs="Calibri"/>
          <w:b/>
          <w:sz w:val="26"/>
          <w:szCs w:val="26"/>
          <w:vertAlign w:val="superscript"/>
        </w:rPr>
        <w:t>th</w:t>
      </w:r>
      <w:r w:rsidR="00805A48">
        <w:rPr>
          <w:rFonts w:cs="Calibri"/>
          <w:b/>
          <w:sz w:val="26"/>
          <w:szCs w:val="26"/>
        </w:rPr>
        <w:t xml:space="preserve"> October</w:t>
      </w:r>
      <w:r w:rsidR="00DE16E1">
        <w:rPr>
          <w:rFonts w:cs="Calibri"/>
          <w:b/>
          <w:sz w:val="26"/>
          <w:szCs w:val="26"/>
        </w:rPr>
        <w:t xml:space="preserve"> </w:t>
      </w:r>
      <w:r w:rsidRPr="008D7CE4">
        <w:rPr>
          <w:rFonts w:cs="Calibri"/>
          <w:b/>
          <w:sz w:val="26"/>
          <w:szCs w:val="26"/>
        </w:rPr>
        <w:t>2019 as a correct record.</w:t>
      </w:r>
    </w:p>
    <w:p w14:paraId="3D262936" w14:textId="77777777" w:rsidR="009510A7" w:rsidRPr="008D7CE4" w:rsidRDefault="009510A7" w:rsidP="009510A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8D7CE4">
        <w:rPr>
          <w:rFonts w:cs="Calibri"/>
          <w:b/>
          <w:sz w:val="26"/>
          <w:szCs w:val="26"/>
        </w:rPr>
        <w:t>Planning Matters:</w:t>
      </w:r>
    </w:p>
    <w:p w14:paraId="7C07C2E6" w14:textId="77777777" w:rsidR="009510A7" w:rsidRDefault="009510A7" w:rsidP="009510A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2" w:hanging="993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To </w:t>
      </w:r>
      <w:r w:rsidR="00B45F07">
        <w:rPr>
          <w:rFonts w:cs="Calibri"/>
          <w:sz w:val="26"/>
          <w:szCs w:val="26"/>
        </w:rPr>
        <w:t>comment</w:t>
      </w:r>
      <w:r>
        <w:rPr>
          <w:rFonts w:cs="Calibri"/>
          <w:sz w:val="26"/>
          <w:szCs w:val="26"/>
        </w:rPr>
        <w:t xml:space="preserve"> on new planning applications received:</w:t>
      </w:r>
    </w:p>
    <w:p w14:paraId="50CCD9EE" w14:textId="77777777" w:rsidR="009510A7" w:rsidRPr="00CE5D75" w:rsidRDefault="00B7416F" w:rsidP="009510A7">
      <w:pPr>
        <w:pStyle w:val="Header"/>
        <w:numPr>
          <w:ilvl w:val="2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rPr>
          <w:rFonts w:cs="Calibri"/>
          <w:sz w:val="26"/>
          <w:szCs w:val="26"/>
        </w:rPr>
      </w:pPr>
      <w:hyperlink r:id="rId10" w:history="1">
        <w:r w:rsidR="009510A7" w:rsidRPr="00CE5D75">
          <w:rPr>
            <w:rStyle w:val="Hyperlink"/>
            <w:rFonts w:cs="Calibri"/>
            <w:b/>
            <w:bCs/>
            <w:sz w:val="26"/>
            <w:szCs w:val="26"/>
          </w:rPr>
          <w:t>P1555/19/FUL</w:t>
        </w:r>
      </w:hyperlink>
      <w:r w:rsidR="009510A7">
        <w:rPr>
          <w:rFonts w:cs="Calibri"/>
          <w:b/>
          <w:bCs/>
          <w:sz w:val="26"/>
          <w:szCs w:val="26"/>
        </w:rPr>
        <w:t xml:space="preserve"> </w:t>
      </w:r>
      <w:proofErr w:type="spellStart"/>
      <w:r w:rsidR="009510A7">
        <w:rPr>
          <w:rFonts w:cs="Calibri"/>
          <w:sz w:val="26"/>
          <w:szCs w:val="26"/>
        </w:rPr>
        <w:t>Hartleys</w:t>
      </w:r>
      <w:proofErr w:type="spellEnd"/>
      <w:r w:rsidR="009510A7">
        <w:rPr>
          <w:rFonts w:cs="Calibri"/>
          <w:sz w:val="26"/>
          <w:szCs w:val="26"/>
        </w:rPr>
        <w:t xml:space="preserve"> Barn, Ross Road, Gorsley </w:t>
      </w:r>
    </w:p>
    <w:p w14:paraId="5DD15A59" w14:textId="77777777" w:rsidR="009510A7" w:rsidRPr="00DB041F" w:rsidRDefault="009510A7" w:rsidP="009510A7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3"/>
        <w:rPr>
          <w:rFonts w:cs="Calibri"/>
        </w:rPr>
      </w:pPr>
      <w:r w:rsidRPr="00DB041F">
        <w:rPr>
          <w:rFonts w:cs="Calibri"/>
        </w:rPr>
        <w:t>Proposal: Conversion of garage to annexe ancillary to main dwelling including associated works.</w:t>
      </w:r>
    </w:p>
    <w:p w14:paraId="4383EED6" w14:textId="77777777" w:rsidR="00B45F07" w:rsidRPr="00DB041F" w:rsidRDefault="00B45F07" w:rsidP="009510A7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3"/>
        <w:rPr>
          <w:rFonts w:cs="Calibri"/>
        </w:rPr>
      </w:pPr>
      <w:r w:rsidRPr="00DB041F">
        <w:rPr>
          <w:rFonts w:cs="Calibri"/>
        </w:rPr>
        <w:t>Deadline: 06 November 2019</w:t>
      </w:r>
    </w:p>
    <w:p w14:paraId="376E4DCD" w14:textId="77777777" w:rsidR="009510A7" w:rsidRDefault="009510A7" w:rsidP="009510A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2" w:hanging="993"/>
        <w:rPr>
          <w:rFonts w:cs="Calibri"/>
          <w:sz w:val="26"/>
          <w:szCs w:val="26"/>
        </w:rPr>
      </w:pPr>
      <w:r w:rsidRPr="008D7CE4">
        <w:rPr>
          <w:rFonts w:cs="Calibri"/>
          <w:sz w:val="26"/>
          <w:szCs w:val="26"/>
        </w:rPr>
        <w:t xml:space="preserve">To </w:t>
      </w:r>
      <w:r w:rsidR="00B45F07">
        <w:rPr>
          <w:rFonts w:cs="Calibri"/>
          <w:sz w:val="26"/>
          <w:szCs w:val="26"/>
        </w:rPr>
        <w:t>note</w:t>
      </w:r>
      <w:r w:rsidRPr="008D7CE4">
        <w:rPr>
          <w:rFonts w:cs="Calibri"/>
          <w:sz w:val="26"/>
          <w:szCs w:val="26"/>
        </w:rPr>
        <w:t xml:space="preserve"> planning </w:t>
      </w:r>
      <w:r w:rsidR="00B45F07">
        <w:rPr>
          <w:rFonts w:cs="Calibri"/>
          <w:sz w:val="26"/>
          <w:szCs w:val="26"/>
        </w:rPr>
        <w:t xml:space="preserve">appeal </w:t>
      </w:r>
      <w:r w:rsidRPr="008D7CE4">
        <w:rPr>
          <w:rFonts w:cs="Calibri"/>
          <w:sz w:val="26"/>
          <w:szCs w:val="26"/>
        </w:rPr>
        <w:t>decisions</w:t>
      </w:r>
      <w:r w:rsidR="00B45F07">
        <w:rPr>
          <w:rFonts w:cs="Calibri"/>
          <w:sz w:val="26"/>
          <w:szCs w:val="26"/>
        </w:rPr>
        <w:t>:</w:t>
      </w:r>
    </w:p>
    <w:p w14:paraId="1DAB84F2" w14:textId="77777777" w:rsidR="00B45F07" w:rsidRDefault="00B45F07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2" w:hanging="993"/>
        <w:rPr>
          <w:rFonts w:cs="Calibri"/>
          <w:sz w:val="26"/>
          <w:szCs w:val="26"/>
        </w:rPr>
      </w:pPr>
      <w:r w:rsidRPr="00B45F07">
        <w:rPr>
          <w:rFonts w:cs="Calibri"/>
          <w:b/>
          <w:bCs/>
          <w:sz w:val="26"/>
          <w:szCs w:val="26"/>
        </w:rPr>
        <w:t>APP/P1615/Y/19/3228936</w:t>
      </w:r>
      <w:r w:rsidRPr="00B45F07">
        <w:rPr>
          <w:rFonts w:cs="Calibri"/>
          <w:sz w:val="26"/>
          <w:szCs w:val="26"/>
        </w:rPr>
        <w:t xml:space="preserve"> - P0147/19/LBC - </w:t>
      </w:r>
      <w:proofErr w:type="spellStart"/>
      <w:r w:rsidRPr="00B45F07">
        <w:rPr>
          <w:rFonts w:cs="Calibri"/>
          <w:sz w:val="26"/>
          <w:szCs w:val="26"/>
        </w:rPr>
        <w:t>Briery</w:t>
      </w:r>
      <w:proofErr w:type="spellEnd"/>
      <w:r w:rsidRPr="00B45F07">
        <w:rPr>
          <w:rFonts w:cs="Calibri"/>
          <w:sz w:val="26"/>
          <w:szCs w:val="26"/>
        </w:rPr>
        <w:t xml:space="preserve"> Hill House, </w:t>
      </w:r>
      <w:proofErr w:type="spellStart"/>
      <w:r w:rsidRPr="00B45F07">
        <w:rPr>
          <w:rFonts w:cs="Calibri"/>
          <w:sz w:val="26"/>
          <w:szCs w:val="26"/>
        </w:rPr>
        <w:t>Kilcot</w:t>
      </w:r>
      <w:proofErr w:type="spellEnd"/>
      <w:r w:rsidRPr="00B45F07">
        <w:rPr>
          <w:rFonts w:cs="Calibri"/>
          <w:sz w:val="26"/>
          <w:szCs w:val="26"/>
        </w:rPr>
        <w:t>, Newent</w:t>
      </w:r>
    </w:p>
    <w:p w14:paraId="5817F8BA" w14:textId="77777777" w:rsidR="00B45F07" w:rsidRPr="00DB041F" w:rsidRDefault="00B45F07" w:rsidP="00B45F07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2"/>
        <w:rPr>
          <w:rFonts w:cs="Calibri"/>
        </w:rPr>
      </w:pPr>
      <w:r w:rsidRPr="00DB041F">
        <w:rPr>
          <w:rFonts w:cs="Calibri"/>
        </w:rPr>
        <w:t>Proposal: Listed Building Consent for the proposed replacement of windows in north east elevation and repainting of all other windows.</w:t>
      </w:r>
    </w:p>
    <w:p w14:paraId="42C6D7EA" w14:textId="6155F5E3" w:rsidR="00BD3A28" w:rsidRPr="00DB041F" w:rsidRDefault="00B45F07" w:rsidP="00BD3A28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2"/>
        <w:rPr>
          <w:rFonts w:cs="Calibri"/>
        </w:rPr>
      </w:pPr>
      <w:r w:rsidRPr="00DB041F">
        <w:rPr>
          <w:rFonts w:cs="Calibri"/>
        </w:rPr>
        <w:t>Decision: The appeal is allowed in part (repainting of windows) but is otherwise dismissed (replacement windows)</w:t>
      </w:r>
    </w:p>
    <w:p w14:paraId="69F6D2ED" w14:textId="77777777" w:rsidR="009510A7" w:rsidRPr="00B45F07" w:rsidRDefault="009510A7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B45F07">
        <w:rPr>
          <w:rFonts w:cs="Calibri"/>
          <w:b/>
          <w:sz w:val="26"/>
          <w:szCs w:val="26"/>
        </w:rPr>
        <w:t>Highways</w:t>
      </w:r>
    </w:p>
    <w:p w14:paraId="3D06B8A5" w14:textId="77777777" w:rsidR="009510A7" w:rsidRPr="00B45F07" w:rsidRDefault="00D47F38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  <w:t>To discuss t</w:t>
      </w:r>
      <w:r w:rsidR="009510A7" w:rsidRPr="00B45F07">
        <w:rPr>
          <w:rFonts w:cs="Calibri"/>
          <w:bCs/>
          <w:sz w:val="26"/>
          <w:szCs w:val="26"/>
        </w:rPr>
        <w:t>raffic problems on the B4221</w:t>
      </w:r>
    </w:p>
    <w:p w14:paraId="45E67705" w14:textId="77777777" w:rsidR="009510A7" w:rsidRPr="00B45F07" w:rsidRDefault="009510A7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>To discuss the Local Transport Plan</w:t>
      </w:r>
    </w:p>
    <w:p w14:paraId="3570D5EE" w14:textId="39C6E30D" w:rsidR="009510A7" w:rsidRDefault="00D47F38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  <w:t xml:space="preserve">To confirm </w:t>
      </w:r>
      <w:r w:rsidR="009510A7" w:rsidRPr="00B45F07">
        <w:rPr>
          <w:rFonts w:cs="Calibri"/>
          <w:bCs/>
          <w:sz w:val="26"/>
          <w:szCs w:val="26"/>
        </w:rPr>
        <w:t>Speedwatch</w:t>
      </w:r>
      <w:r>
        <w:rPr>
          <w:rFonts w:cs="Calibri"/>
          <w:bCs/>
          <w:sz w:val="26"/>
          <w:szCs w:val="26"/>
        </w:rPr>
        <w:t xml:space="preserve"> Rota for </w:t>
      </w:r>
      <w:r w:rsidR="009510A7" w:rsidRPr="00B45F07">
        <w:rPr>
          <w:rFonts w:cs="Calibri"/>
          <w:bCs/>
          <w:sz w:val="26"/>
          <w:szCs w:val="26"/>
        </w:rPr>
        <w:t>2</w:t>
      </w:r>
      <w:r>
        <w:rPr>
          <w:rFonts w:cs="Calibri"/>
          <w:bCs/>
          <w:sz w:val="26"/>
          <w:szCs w:val="26"/>
        </w:rPr>
        <w:t>3</w:t>
      </w:r>
      <w:r w:rsidR="009510A7" w:rsidRPr="00B45F07">
        <w:rPr>
          <w:rFonts w:cs="Calibri"/>
          <w:bCs/>
          <w:sz w:val="26"/>
          <w:szCs w:val="26"/>
        </w:rPr>
        <w:t xml:space="preserve"> Nov</w:t>
      </w:r>
      <w:r>
        <w:rPr>
          <w:rFonts w:cs="Calibri"/>
          <w:bCs/>
          <w:sz w:val="26"/>
          <w:szCs w:val="26"/>
        </w:rPr>
        <w:t>ember</w:t>
      </w:r>
      <w:r w:rsidR="009510A7" w:rsidRPr="00B45F07">
        <w:rPr>
          <w:rFonts w:cs="Calibri"/>
          <w:bCs/>
          <w:sz w:val="26"/>
          <w:szCs w:val="26"/>
        </w:rPr>
        <w:t xml:space="preserve"> </w:t>
      </w:r>
      <w:r>
        <w:rPr>
          <w:rFonts w:cs="Calibri"/>
          <w:bCs/>
          <w:sz w:val="26"/>
          <w:szCs w:val="26"/>
        </w:rPr>
        <w:t>to</w:t>
      </w:r>
      <w:r w:rsidR="009510A7" w:rsidRPr="00B45F07">
        <w:rPr>
          <w:rFonts w:cs="Calibri"/>
          <w:bCs/>
          <w:sz w:val="26"/>
          <w:szCs w:val="26"/>
        </w:rPr>
        <w:t xml:space="preserve"> 6 Dec</w:t>
      </w:r>
      <w:r>
        <w:rPr>
          <w:rFonts w:cs="Calibri"/>
          <w:bCs/>
          <w:sz w:val="26"/>
          <w:szCs w:val="26"/>
        </w:rPr>
        <w:t>ember</w:t>
      </w:r>
    </w:p>
    <w:p w14:paraId="1E013E8B" w14:textId="76552398" w:rsidR="00BD3A28" w:rsidRDefault="00BD3A28" w:rsidP="00BD3A28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>Footpaths</w:t>
      </w:r>
    </w:p>
    <w:p w14:paraId="3B436BD7" w14:textId="721C7E80" w:rsidR="00BD3A28" w:rsidRPr="00BD3A28" w:rsidRDefault="00BD3A28" w:rsidP="00BD3A28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  <w:t>To note Public Path Diversion and Definitive Map and Statement Modification Order in respect of public footpath GGK 36</w:t>
      </w:r>
      <w:r w:rsidR="003A04D1">
        <w:rPr>
          <w:rFonts w:cs="Calibri"/>
          <w:bCs/>
          <w:sz w:val="26"/>
          <w:szCs w:val="26"/>
        </w:rPr>
        <w:t xml:space="preserve"> (</w:t>
      </w:r>
      <w:r w:rsidR="00DB041F">
        <w:rPr>
          <w:rFonts w:cs="Calibri"/>
          <w:bCs/>
          <w:sz w:val="26"/>
          <w:szCs w:val="26"/>
        </w:rPr>
        <w:t>A</w:t>
      </w:r>
      <w:r w:rsidR="003A04D1">
        <w:rPr>
          <w:rFonts w:cs="Calibri"/>
          <w:bCs/>
          <w:sz w:val="26"/>
          <w:szCs w:val="26"/>
        </w:rPr>
        <w:t>ppendix 1)</w:t>
      </w:r>
    </w:p>
    <w:p w14:paraId="44CBE081" w14:textId="77777777" w:rsidR="009510A7" w:rsidRPr="00B45F07" w:rsidRDefault="009510A7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B45F07">
        <w:rPr>
          <w:rFonts w:cs="Calibri"/>
          <w:b/>
          <w:sz w:val="26"/>
          <w:szCs w:val="26"/>
        </w:rPr>
        <w:t xml:space="preserve">To </w:t>
      </w:r>
      <w:r w:rsidR="007D5A8D">
        <w:rPr>
          <w:rFonts w:cs="Calibri"/>
          <w:b/>
          <w:sz w:val="26"/>
          <w:szCs w:val="26"/>
        </w:rPr>
        <w:t>discuss</w:t>
      </w:r>
      <w:r w:rsidRPr="00B45F07">
        <w:rPr>
          <w:rFonts w:cs="Calibri"/>
          <w:b/>
          <w:sz w:val="26"/>
          <w:szCs w:val="26"/>
        </w:rPr>
        <w:t xml:space="preserve"> Registration of Common Land – Aston Common</w:t>
      </w:r>
    </w:p>
    <w:p w14:paraId="5C7094EC" w14:textId="4A2DE6FE" w:rsidR="007D5A8D" w:rsidRDefault="007D5A8D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 xml:space="preserve">To consider maintenance work required in </w:t>
      </w:r>
      <w:proofErr w:type="spellStart"/>
      <w:r>
        <w:rPr>
          <w:rFonts w:cs="Calibri"/>
          <w:b/>
          <w:sz w:val="26"/>
          <w:szCs w:val="26"/>
        </w:rPr>
        <w:t>Kilcot</w:t>
      </w:r>
      <w:proofErr w:type="spellEnd"/>
      <w:r>
        <w:rPr>
          <w:rFonts w:cs="Calibri"/>
          <w:b/>
          <w:sz w:val="26"/>
          <w:szCs w:val="26"/>
        </w:rPr>
        <w:t xml:space="preserve"> Wood</w:t>
      </w:r>
    </w:p>
    <w:p w14:paraId="5E03751D" w14:textId="2BA2E6F4" w:rsidR="00DB041F" w:rsidRPr="00B86F1E" w:rsidRDefault="00DB041F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 xml:space="preserve">To consider signing the </w:t>
      </w:r>
      <w:hyperlink r:id="rId11" w:history="1">
        <w:r w:rsidRPr="00B86F1E">
          <w:rPr>
            <w:rStyle w:val="Hyperlink"/>
            <w:rFonts w:cs="Calibri"/>
            <w:b/>
            <w:sz w:val="26"/>
            <w:szCs w:val="26"/>
          </w:rPr>
          <w:t>Gloucestershire Charter</w:t>
        </w:r>
      </w:hyperlink>
      <w:r>
        <w:rPr>
          <w:rFonts w:cs="Calibri"/>
          <w:b/>
          <w:sz w:val="26"/>
          <w:szCs w:val="26"/>
        </w:rPr>
        <w:t xml:space="preserve"> </w:t>
      </w:r>
      <w:r w:rsidRPr="00DB041F">
        <w:rPr>
          <w:rFonts w:cs="Calibri"/>
          <w:bCs/>
          <w:sz w:val="26"/>
          <w:szCs w:val="26"/>
        </w:rPr>
        <w:t>(Appendix 2)</w:t>
      </w:r>
    </w:p>
    <w:p w14:paraId="2382D664" w14:textId="77777777" w:rsidR="00B86F1E" w:rsidRDefault="00B86F1E" w:rsidP="00B86F1E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3"/>
        <w:rPr>
          <w:rFonts w:cs="Calibri"/>
          <w:b/>
          <w:sz w:val="26"/>
          <w:szCs w:val="26"/>
        </w:rPr>
      </w:pPr>
    </w:p>
    <w:p w14:paraId="660DF654" w14:textId="77777777" w:rsidR="00C8752C" w:rsidRPr="008D7CE4" w:rsidRDefault="00C8752C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8D7CE4">
        <w:rPr>
          <w:rFonts w:cs="Calibri"/>
          <w:b/>
          <w:sz w:val="26"/>
          <w:szCs w:val="26"/>
        </w:rPr>
        <w:lastRenderedPageBreak/>
        <w:t>Financial Matters:</w:t>
      </w:r>
    </w:p>
    <w:p w14:paraId="40AFD121" w14:textId="77777777" w:rsidR="0093503D" w:rsidRPr="00B45F07" w:rsidRDefault="0093503D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 xml:space="preserve">To </w:t>
      </w:r>
      <w:r w:rsidR="007D5A8D">
        <w:rPr>
          <w:rFonts w:cs="Calibri"/>
          <w:bCs/>
          <w:sz w:val="26"/>
          <w:szCs w:val="26"/>
        </w:rPr>
        <w:t xml:space="preserve">note </w:t>
      </w:r>
      <w:r w:rsidRPr="00B45F07">
        <w:rPr>
          <w:rFonts w:cs="Calibri"/>
          <w:bCs/>
          <w:sz w:val="26"/>
          <w:szCs w:val="26"/>
        </w:rPr>
        <w:t>Co-op Bank Statement dated 30/0</w:t>
      </w:r>
      <w:r w:rsidR="00151467" w:rsidRPr="00B45F07">
        <w:rPr>
          <w:rFonts w:cs="Calibri"/>
          <w:bCs/>
          <w:sz w:val="26"/>
          <w:szCs w:val="26"/>
        </w:rPr>
        <w:t>9</w:t>
      </w:r>
      <w:r w:rsidRPr="00B45F07">
        <w:rPr>
          <w:rFonts w:cs="Calibri"/>
          <w:bCs/>
          <w:sz w:val="26"/>
          <w:szCs w:val="26"/>
        </w:rPr>
        <w:t xml:space="preserve">/2019 </w:t>
      </w:r>
      <w:r w:rsidR="007D5A8D">
        <w:rPr>
          <w:rFonts w:cs="Calibri"/>
          <w:bCs/>
          <w:sz w:val="26"/>
          <w:szCs w:val="26"/>
        </w:rPr>
        <w:t>reflecting</w:t>
      </w:r>
      <w:r w:rsidRPr="00B45F07">
        <w:rPr>
          <w:rFonts w:cs="Calibri"/>
          <w:bCs/>
          <w:sz w:val="26"/>
          <w:szCs w:val="26"/>
        </w:rPr>
        <w:t xml:space="preserve"> a balance of £</w:t>
      </w:r>
      <w:r w:rsidR="00D47F38">
        <w:rPr>
          <w:rFonts w:cs="Calibri"/>
          <w:bCs/>
          <w:sz w:val="26"/>
          <w:szCs w:val="26"/>
        </w:rPr>
        <w:t>10,820.17</w:t>
      </w:r>
    </w:p>
    <w:p w14:paraId="33F6A5F2" w14:textId="77777777" w:rsidR="007525CB" w:rsidRPr="00B45F07" w:rsidRDefault="007525CB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 xml:space="preserve">To </w:t>
      </w:r>
      <w:r w:rsidR="007D5A8D">
        <w:rPr>
          <w:rFonts w:cs="Calibri"/>
          <w:bCs/>
          <w:sz w:val="26"/>
          <w:szCs w:val="26"/>
        </w:rPr>
        <w:t>note</w:t>
      </w:r>
      <w:r w:rsidRPr="00B45F07">
        <w:rPr>
          <w:rFonts w:cs="Calibri"/>
          <w:bCs/>
          <w:sz w:val="26"/>
          <w:szCs w:val="26"/>
        </w:rPr>
        <w:t xml:space="preserve"> Bank Reconciliation</w:t>
      </w:r>
      <w:r w:rsidR="00A77FBC" w:rsidRPr="00B45F07">
        <w:rPr>
          <w:rFonts w:cs="Calibri"/>
          <w:bCs/>
          <w:sz w:val="26"/>
          <w:szCs w:val="26"/>
        </w:rPr>
        <w:t xml:space="preserve"> </w:t>
      </w:r>
      <w:r w:rsidRPr="00B45F07">
        <w:rPr>
          <w:rFonts w:cs="Calibri"/>
          <w:bCs/>
          <w:sz w:val="26"/>
          <w:szCs w:val="26"/>
        </w:rPr>
        <w:t>as at 30/0</w:t>
      </w:r>
      <w:r w:rsidR="00151467" w:rsidRPr="00B45F07">
        <w:rPr>
          <w:rFonts w:cs="Calibri"/>
          <w:bCs/>
          <w:sz w:val="26"/>
          <w:szCs w:val="26"/>
        </w:rPr>
        <w:t>9</w:t>
      </w:r>
      <w:r w:rsidRPr="00B45F07">
        <w:rPr>
          <w:rFonts w:cs="Calibri"/>
          <w:bCs/>
          <w:sz w:val="26"/>
          <w:szCs w:val="26"/>
        </w:rPr>
        <w:t>/2019</w:t>
      </w:r>
    </w:p>
    <w:p w14:paraId="18490F48" w14:textId="77777777" w:rsidR="007525CB" w:rsidRPr="00B45F07" w:rsidRDefault="007525CB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 xml:space="preserve">To </w:t>
      </w:r>
      <w:r w:rsidR="007D5A8D">
        <w:rPr>
          <w:rFonts w:cs="Calibri"/>
          <w:bCs/>
          <w:sz w:val="26"/>
          <w:szCs w:val="26"/>
        </w:rPr>
        <w:t>note</w:t>
      </w:r>
      <w:r w:rsidR="00C16DF4" w:rsidRPr="00B45F07">
        <w:rPr>
          <w:rFonts w:cs="Calibri"/>
          <w:bCs/>
          <w:sz w:val="26"/>
          <w:szCs w:val="26"/>
        </w:rPr>
        <w:t xml:space="preserve"> Budget Monitoring Statement as at 30/0</w:t>
      </w:r>
      <w:r w:rsidR="00151467" w:rsidRPr="00B45F07">
        <w:rPr>
          <w:rFonts w:cs="Calibri"/>
          <w:bCs/>
          <w:sz w:val="26"/>
          <w:szCs w:val="26"/>
        </w:rPr>
        <w:t>9</w:t>
      </w:r>
      <w:r w:rsidR="00C16DF4" w:rsidRPr="00B45F07">
        <w:rPr>
          <w:rFonts w:cs="Calibri"/>
          <w:bCs/>
          <w:sz w:val="26"/>
          <w:szCs w:val="26"/>
        </w:rPr>
        <w:t>/2019</w:t>
      </w:r>
    </w:p>
    <w:p w14:paraId="45DBF2E1" w14:textId="77777777" w:rsidR="00C8752C" w:rsidRPr="00B45F07" w:rsidRDefault="00C8752C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 xml:space="preserve">To </w:t>
      </w:r>
      <w:r w:rsidR="007D5A8D">
        <w:rPr>
          <w:rFonts w:cs="Calibri"/>
          <w:bCs/>
          <w:sz w:val="26"/>
          <w:szCs w:val="26"/>
        </w:rPr>
        <w:t>approve</w:t>
      </w:r>
      <w:r w:rsidR="00EC49C1" w:rsidRPr="00B45F07">
        <w:rPr>
          <w:rFonts w:cs="Calibri"/>
          <w:bCs/>
          <w:sz w:val="26"/>
          <w:szCs w:val="26"/>
        </w:rPr>
        <w:t xml:space="preserve"> the following payments:</w:t>
      </w: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1276"/>
        <w:gridCol w:w="2268"/>
        <w:gridCol w:w="1701"/>
        <w:gridCol w:w="1383"/>
      </w:tblGrid>
      <w:tr w:rsidR="00EC49C1" w:rsidRPr="00975F98" w14:paraId="3A69ACB4" w14:textId="77777777" w:rsidTr="00D47F38">
        <w:tc>
          <w:tcPr>
            <w:tcW w:w="2801" w:type="dxa"/>
            <w:shd w:val="clear" w:color="auto" w:fill="auto"/>
          </w:tcPr>
          <w:p w14:paraId="220184A5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b/>
                <w:bCs/>
                <w:sz w:val="26"/>
                <w:szCs w:val="26"/>
              </w:rPr>
            </w:pPr>
            <w:r w:rsidRPr="00975F98">
              <w:rPr>
                <w:rFonts w:cs="Calibri"/>
                <w:b/>
                <w:bCs/>
                <w:sz w:val="26"/>
                <w:szCs w:val="26"/>
              </w:rPr>
              <w:t>Description</w:t>
            </w:r>
          </w:p>
        </w:tc>
        <w:tc>
          <w:tcPr>
            <w:tcW w:w="1276" w:type="dxa"/>
            <w:shd w:val="clear" w:color="auto" w:fill="auto"/>
          </w:tcPr>
          <w:p w14:paraId="2F4A7ECA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b/>
                <w:bCs/>
                <w:sz w:val="26"/>
                <w:szCs w:val="26"/>
              </w:rPr>
            </w:pPr>
            <w:r w:rsidRPr="00975F98">
              <w:rPr>
                <w:rFonts w:cs="Calibri"/>
                <w:b/>
                <w:bCs/>
                <w:sz w:val="26"/>
                <w:szCs w:val="26"/>
              </w:rPr>
              <w:t>Chq No</w:t>
            </w:r>
          </w:p>
        </w:tc>
        <w:tc>
          <w:tcPr>
            <w:tcW w:w="2268" w:type="dxa"/>
            <w:shd w:val="clear" w:color="auto" w:fill="auto"/>
          </w:tcPr>
          <w:p w14:paraId="57EEE4D9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b/>
                <w:bCs/>
                <w:sz w:val="26"/>
                <w:szCs w:val="26"/>
              </w:rPr>
            </w:pPr>
            <w:r w:rsidRPr="00975F98">
              <w:rPr>
                <w:rFonts w:cs="Calibri"/>
                <w:b/>
                <w:bCs/>
                <w:sz w:val="26"/>
                <w:szCs w:val="26"/>
              </w:rPr>
              <w:t>Power</w:t>
            </w:r>
          </w:p>
        </w:tc>
        <w:tc>
          <w:tcPr>
            <w:tcW w:w="1701" w:type="dxa"/>
            <w:shd w:val="clear" w:color="auto" w:fill="auto"/>
          </w:tcPr>
          <w:p w14:paraId="02CE2E08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b/>
                <w:bCs/>
                <w:sz w:val="26"/>
                <w:szCs w:val="26"/>
              </w:rPr>
            </w:pPr>
            <w:r w:rsidRPr="00975F98">
              <w:rPr>
                <w:rFonts w:cs="Calibri"/>
                <w:b/>
                <w:bCs/>
                <w:sz w:val="26"/>
                <w:szCs w:val="26"/>
              </w:rPr>
              <w:t>Budget</w:t>
            </w:r>
          </w:p>
        </w:tc>
        <w:tc>
          <w:tcPr>
            <w:tcW w:w="1383" w:type="dxa"/>
            <w:shd w:val="clear" w:color="auto" w:fill="auto"/>
          </w:tcPr>
          <w:p w14:paraId="3AC88A2D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b/>
                <w:bCs/>
                <w:sz w:val="26"/>
                <w:szCs w:val="26"/>
              </w:rPr>
            </w:pPr>
            <w:r w:rsidRPr="00975F98">
              <w:rPr>
                <w:rFonts w:cs="Calibri"/>
                <w:b/>
                <w:bCs/>
                <w:sz w:val="26"/>
                <w:szCs w:val="26"/>
              </w:rPr>
              <w:t>Amount</w:t>
            </w:r>
          </w:p>
        </w:tc>
      </w:tr>
      <w:tr w:rsidR="00F226E3" w:rsidRPr="00975F98" w14:paraId="48D953D7" w14:textId="77777777" w:rsidTr="00D47F38">
        <w:tc>
          <w:tcPr>
            <w:tcW w:w="2801" w:type="dxa"/>
            <w:shd w:val="clear" w:color="auto" w:fill="auto"/>
          </w:tcPr>
          <w:p w14:paraId="03134365" w14:textId="77777777" w:rsidR="00F226E3" w:rsidRPr="00975F98" w:rsidRDefault="00F226E3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Clerk’s Salary (</w:t>
            </w:r>
            <w:r w:rsidR="00151467">
              <w:rPr>
                <w:rFonts w:cs="Calibri"/>
                <w:sz w:val="26"/>
                <w:szCs w:val="26"/>
              </w:rPr>
              <w:t>Sept</w:t>
            </w:r>
            <w:r>
              <w:rPr>
                <w:rFonts w:cs="Calibri"/>
                <w:sz w:val="26"/>
                <w:szCs w:val="26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150D308B" w14:textId="77777777" w:rsidR="00F226E3" w:rsidRDefault="00F226E3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SO</w:t>
            </w:r>
          </w:p>
        </w:tc>
        <w:tc>
          <w:tcPr>
            <w:tcW w:w="2268" w:type="dxa"/>
            <w:shd w:val="clear" w:color="auto" w:fill="auto"/>
          </w:tcPr>
          <w:p w14:paraId="360BF67A" w14:textId="77777777" w:rsidR="00F226E3" w:rsidRPr="00975F98" w:rsidRDefault="00F226E3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LGA 1972 s112(2)</w:t>
            </w:r>
          </w:p>
        </w:tc>
        <w:tc>
          <w:tcPr>
            <w:tcW w:w="1701" w:type="dxa"/>
            <w:shd w:val="clear" w:color="auto" w:fill="auto"/>
          </w:tcPr>
          <w:p w14:paraId="03FB76B9" w14:textId="77777777" w:rsidR="00F226E3" w:rsidRPr="00975F98" w:rsidRDefault="00F226E3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Staff Costs</w:t>
            </w:r>
          </w:p>
        </w:tc>
        <w:tc>
          <w:tcPr>
            <w:tcW w:w="1383" w:type="dxa"/>
            <w:shd w:val="clear" w:color="auto" w:fill="auto"/>
          </w:tcPr>
          <w:p w14:paraId="610646DC" w14:textId="77777777" w:rsidR="00F226E3" w:rsidRPr="00975F98" w:rsidRDefault="00F226E3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£ 196.16</w:t>
            </w:r>
          </w:p>
        </w:tc>
      </w:tr>
      <w:tr w:rsidR="00D47F38" w:rsidRPr="00975F98" w14:paraId="2AE0DBAF" w14:textId="77777777" w:rsidTr="00D47F38">
        <w:tc>
          <w:tcPr>
            <w:tcW w:w="2801" w:type="dxa"/>
            <w:shd w:val="clear" w:color="auto" w:fill="auto"/>
          </w:tcPr>
          <w:p w14:paraId="54724ADA" w14:textId="77777777" w:rsidR="00D47F38" w:rsidRPr="00975F9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GAPTC Training</w:t>
            </w:r>
          </w:p>
        </w:tc>
        <w:tc>
          <w:tcPr>
            <w:tcW w:w="1276" w:type="dxa"/>
            <w:shd w:val="clear" w:color="auto" w:fill="auto"/>
          </w:tcPr>
          <w:p w14:paraId="3FAE6EAD" w14:textId="77777777" w:rsidR="00D47F3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100021</w:t>
            </w:r>
          </w:p>
        </w:tc>
        <w:tc>
          <w:tcPr>
            <w:tcW w:w="2268" w:type="dxa"/>
            <w:shd w:val="clear" w:color="auto" w:fill="auto"/>
          </w:tcPr>
          <w:p w14:paraId="21D8C8C1" w14:textId="72EB8702" w:rsidR="00D47F38" w:rsidRPr="00975F98" w:rsidRDefault="00141162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LGA 1972 s111</w:t>
            </w:r>
          </w:p>
        </w:tc>
        <w:tc>
          <w:tcPr>
            <w:tcW w:w="1701" w:type="dxa"/>
            <w:shd w:val="clear" w:color="auto" w:fill="auto"/>
          </w:tcPr>
          <w:p w14:paraId="149A48CA" w14:textId="77777777" w:rsidR="00D47F38" w:rsidRPr="00975F9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Cllr Training</w:t>
            </w:r>
          </w:p>
        </w:tc>
        <w:tc>
          <w:tcPr>
            <w:tcW w:w="1383" w:type="dxa"/>
            <w:shd w:val="clear" w:color="auto" w:fill="auto"/>
          </w:tcPr>
          <w:p w14:paraId="7DE73B74" w14:textId="77777777" w:rsidR="00D47F38" w:rsidRPr="00975F9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£   95.00</w:t>
            </w:r>
          </w:p>
        </w:tc>
      </w:tr>
      <w:tr w:rsidR="00D47F38" w:rsidRPr="00975F98" w14:paraId="0A2CD210" w14:textId="77777777" w:rsidTr="00D47F38">
        <w:tc>
          <w:tcPr>
            <w:tcW w:w="2801" w:type="dxa"/>
            <w:shd w:val="clear" w:color="auto" w:fill="auto"/>
          </w:tcPr>
          <w:p w14:paraId="0F589CDF" w14:textId="77777777" w:rsidR="00D47F38" w:rsidRPr="00975F9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proofErr w:type="spellStart"/>
            <w:r>
              <w:rPr>
                <w:rFonts w:cs="Calibri"/>
                <w:sz w:val="26"/>
                <w:szCs w:val="26"/>
              </w:rPr>
              <w:t>FoDDC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586D7C0" w14:textId="77777777" w:rsidR="00D47F3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100022</w:t>
            </w:r>
          </w:p>
        </w:tc>
        <w:tc>
          <w:tcPr>
            <w:tcW w:w="2268" w:type="dxa"/>
            <w:shd w:val="clear" w:color="auto" w:fill="auto"/>
          </w:tcPr>
          <w:p w14:paraId="310FB831" w14:textId="05CF4BD5" w:rsidR="00D47F38" w:rsidRPr="00975F98" w:rsidRDefault="00141162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RPA 1983 s36(5)</w:t>
            </w:r>
          </w:p>
        </w:tc>
        <w:tc>
          <w:tcPr>
            <w:tcW w:w="1701" w:type="dxa"/>
            <w:shd w:val="clear" w:color="auto" w:fill="auto"/>
          </w:tcPr>
          <w:p w14:paraId="431A08AA" w14:textId="77777777" w:rsidR="00D47F38" w:rsidRPr="00975F9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Election</w:t>
            </w:r>
          </w:p>
        </w:tc>
        <w:tc>
          <w:tcPr>
            <w:tcW w:w="1383" w:type="dxa"/>
            <w:shd w:val="clear" w:color="auto" w:fill="auto"/>
          </w:tcPr>
          <w:p w14:paraId="58CB4BEE" w14:textId="77777777" w:rsidR="00D47F38" w:rsidRPr="00975F98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£ 147.00</w:t>
            </w:r>
          </w:p>
        </w:tc>
      </w:tr>
      <w:tr w:rsidR="00EC49C1" w:rsidRPr="00975F98" w14:paraId="07B8937E" w14:textId="77777777" w:rsidTr="00D47F38">
        <w:tc>
          <w:tcPr>
            <w:tcW w:w="2801" w:type="dxa"/>
            <w:shd w:val="clear" w:color="auto" w:fill="auto"/>
          </w:tcPr>
          <w:p w14:paraId="7483792A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75F98">
              <w:rPr>
                <w:rFonts w:cs="Calibri"/>
                <w:sz w:val="26"/>
                <w:szCs w:val="26"/>
              </w:rPr>
              <w:t>Clerk’s Salary (</w:t>
            </w:r>
            <w:r w:rsidR="00151467">
              <w:rPr>
                <w:rFonts w:cs="Calibri"/>
                <w:sz w:val="26"/>
                <w:szCs w:val="26"/>
              </w:rPr>
              <w:t>Oct</w:t>
            </w:r>
            <w:r w:rsidRPr="00975F98">
              <w:rPr>
                <w:rFonts w:cs="Calibri"/>
                <w:sz w:val="26"/>
                <w:szCs w:val="26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72CC39CA" w14:textId="77777777" w:rsidR="00EC49C1" w:rsidRPr="00975F98" w:rsidRDefault="00D26EDC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SO</w:t>
            </w:r>
          </w:p>
        </w:tc>
        <w:tc>
          <w:tcPr>
            <w:tcW w:w="2268" w:type="dxa"/>
            <w:shd w:val="clear" w:color="auto" w:fill="auto"/>
          </w:tcPr>
          <w:p w14:paraId="1FD1EC34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75F98">
              <w:rPr>
                <w:rFonts w:cs="Calibri"/>
                <w:sz w:val="26"/>
                <w:szCs w:val="26"/>
              </w:rPr>
              <w:t>LGA 1972 s112(2)</w:t>
            </w:r>
          </w:p>
        </w:tc>
        <w:tc>
          <w:tcPr>
            <w:tcW w:w="1701" w:type="dxa"/>
            <w:shd w:val="clear" w:color="auto" w:fill="auto"/>
          </w:tcPr>
          <w:p w14:paraId="535F3712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75F98">
              <w:rPr>
                <w:rFonts w:cs="Calibri"/>
                <w:sz w:val="26"/>
                <w:szCs w:val="26"/>
              </w:rPr>
              <w:t>Staff Costs</w:t>
            </w:r>
          </w:p>
        </w:tc>
        <w:tc>
          <w:tcPr>
            <w:tcW w:w="1383" w:type="dxa"/>
            <w:shd w:val="clear" w:color="auto" w:fill="auto"/>
          </w:tcPr>
          <w:p w14:paraId="06D07F84" w14:textId="77777777" w:rsidR="00EC49C1" w:rsidRPr="00975F98" w:rsidRDefault="00EC49C1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75F98">
              <w:rPr>
                <w:rFonts w:cs="Calibri"/>
                <w:sz w:val="26"/>
                <w:szCs w:val="26"/>
              </w:rPr>
              <w:t>£ 196.16</w:t>
            </w:r>
          </w:p>
        </w:tc>
      </w:tr>
      <w:tr w:rsidR="00D26EDC" w:rsidRPr="00975F98" w14:paraId="32E44A70" w14:textId="77777777" w:rsidTr="00D47F38">
        <w:tc>
          <w:tcPr>
            <w:tcW w:w="2801" w:type="dxa"/>
            <w:shd w:val="clear" w:color="auto" w:fill="auto"/>
          </w:tcPr>
          <w:p w14:paraId="4EFF0684" w14:textId="77777777" w:rsidR="00D26EDC" w:rsidRPr="00975F98" w:rsidRDefault="00D26EDC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Clerk’s Expenses</w:t>
            </w:r>
          </w:p>
        </w:tc>
        <w:tc>
          <w:tcPr>
            <w:tcW w:w="1276" w:type="dxa"/>
            <w:shd w:val="clear" w:color="auto" w:fill="auto"/>
          </w:tcPr>
          <w:p w14:paraId="28A9C335" w14:textId="77777777" w:rsidR="00D26EDC" w:rsidRPr="00975F98" w:rsidRDefault="00D26EDC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1000</w:t>
            </w:r>
            <w:r w:rsidR="00DE16E1">
              <w:rPr>
                <w:rFonts w:cs="Calibri"/>
                <w:sz w:val="26"/>
                <w:szCs w:val="26"/>
              </w:rPr>
              <w:t>2</w:t>
            </w:r>
            <w:r w:rsidR="00D47F38">
              <w:rPr>
                <w:rFonts w:cs="Calibri"/>
                <w:sz w:val="26"/>
                <w:szCs w:val="26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13B28626" w14:textId="77777777" w:rsidR="00D26EDC" w:rsidRPr="00975F98" w:rsidRDefault="00D26EDC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D26EDC">
              <w:rPr>
                <w:rFonts w:cs="Calibri"/>
                <w:sz w:val="26"/>
                <w:szCs w:val="26"/>
              </w:rPr>
              <w:t>LG(FP)A 1963 S 5</w:t>
            </w:r>
          </w:p>
        </w:tc>
        <w:tc>
          <w:tcPr>
            <w:tcW w:w="1701" w:type="dxa"/>
            <w:shd w:val="clear" w:color="auto" w:fill="auto"/>
          </w:tcPr>
          <w:p w14:paraId="42D114A1" w14:textId="77777777" w:rsidR="00D26EDC" w:rsidRPr="00975F98" w:rsidRDefault="00D26EDC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Staff Costs</w:t>
            </w:r>
          </w:p>
        </w:tc>
        <w:tc>
          <w:tcPr>
            <w:tcW w:w="1383" w:type="dxa"/>
            <w:shd w:val="clear" w:color="auto" w:fill="auto"/>
          </w:tcPr>
          <w:p w14:paraId="6A11407F" w14:textId="231FDE23" w:rsidR="00D26EDC" w:rsidRPr="00975F98" w:rsidRDefault="007C05CC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£ </w:t>
            </w:r>
            <w:r w:rsidR="001B37DB">
              <w:rPr>
                <w:rFonts w:cs="Calibri"/>
                <w:sz w:val="26"/>
                <w:szCs w:val="26"/>
              </w:rPr>
              <w:t xml:space="preserve">  </w:t>
            </w:r>
            <w:r w:rsidR="00141162">
              <w:rPr>
                <w:rFonts w:cs="Calibri"/>
                <w:sz w:val="26"/>
                <w:szCs w:val="26"/>
              </w:rPr>
              <w:t>28.24</w:t>
            </w:r>
          </w:p>
        </w:tc>
      </w:tr>
      <w:tr w:rsidR="00151467" w:rsidRPr="00975F98" w14:paraId="01A91D46" w14:textId="77777777" w:rsidTr="00D47F38">
        <w:tc>
          <w:tcPr>
            <w:tcW w:w="2801" w:type="dxa"/>
            <w:shd w:val="clear" w:color="auto" w:fill="auto"/>
          </w:tcPr>
          <w:p w14:paraId="7B087FA7" w14:textId="77777777" w:rsidR="00151467" w:rsidRDefault="00151467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GAPTC</w:t>
            </w:r>
            <w:r w:rsidR="007D5A8D">
              <w:rPr>
                <w:rFonts w:cs="Calibri"/>
                <w:sz w:val="26"/>
                <w:szCs w:val="26"/>
              </w:rPr>
              <w:t xml:space="preserve"> Training</w:t>
            </w:r>
          </w:p>
        </w:tc>
        <w:tc>
          <w:tcPr>
            <w:tcW w:w="1276" w:type="dxa"/>
            <w:shd w:val="clear" w:color="auto" w:fill="auto"/>
          </w:tcPr>
          <w:p w14:paraId="10162920" w14:textId="77777777" w:rsidR="00151467" w:rsidRDefault="00151467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10002</w:t>
            </w:r>
            <w:r w:rsidR="00D47F38">
              <w:rPr>
                <w:rFonts w:cs="Calibri"/>
                <w:sz w:val="26"/>
                <w:szCs w:val="2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3D34630D" w14:textId="173F5755" w:rsidR="00151467" w:rsidRPr="00D26EDC" w:rsidRDefault="00141162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LGA 1972 s111</w:t>
            </w:r>
          </w:p>
        </w:tc>
        <w:tc>
          <w:tcPr>
            <w:tcW w:w="1701" w:type="dxa"/>
            <w:shd w:val="clear" w:color="auto" w:fill="auto"/>
          </w:tcPr>
          <w:p w14:paraId="1DC8CCEE" w14:textId="77777777" w:rsidR="00151467" w:rsidRDefault="00D47F38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Clerk </w:t>
            </w:r>
            <w:r w:rsidR="00151467">
              <w:rPr>
                <w:rFonts w:cs="Calibri"/>
                <w:sz w:val="26"/>
                <w:szCs w:val="26"/>
              </w:rPr>
              <w:t>Training</w:t>
            </w:r>
          </w:p>
        </w:tc>
        <w:tc>
          <w:tcPr>
            <w:tcW w:w="1383" w:type="dxa"/>
            <w:shd w:val="clear" w:color="auto" w:fill="auto"/>
          </w:tcPr>
          <w:p w14:paraId="3B6A8CD2" w14:textId="77777777" w:rsidR="00151467" w:rsidRDefault="00151467" w:rsidP="00975F98">
            <w:pPr>
              <w:pStyle w:val="Header"/>
              <w:tabs>
                <w:tab w:val="clear" w:pos="4153"/>
                <w:tab w:val="clear" w:pos="8306"/>
                <w:tab w:val="left" w:pos="993"/>
              </w:tabs>
              <w:spacing w:after="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>£    15.00</w:t>
            </w:r>
          </w:p>
        </w:tc>
      </w:tr>
    </w:tbl>
    <w:p w14:paraId="4FD4B6C2" w14:textId="77777777" w:rsidR="001B37DB" w:rsidRPr="00B45F07" w:rsidRDefault="001B37DB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B45F07">
        <w:rPr>
          <w:rFonts w:cs="Calibri"/>
          <w:b/>
          <w:sz w:val="26"/>
          <w:szCs w:val="26"/>
        </w:rPr>
        <w:t xml:space="preserve">Clerks Report </w:t>
      </w:r>
      <w:r w:rsidRPr="00B45F07">
        <w:rPr>
          <w:rFonts w:cs="Calibri"/>
          <w:bCs/>
          <w:sz w:val="26"/>
          <w:szCs w:val="26"/>
        </w:rPr>
        <w:t xml:space="preserve">– </w:t>
      </w:r>
      <w:r w:rsidRPr="00B45F07">
        <w:rPr>
          <w:rFonts w:cs="Calibri"/>
          <w:bCs/>
          <w:i/>
          <w:iCs/>
          <w:sz w:val="26"/>
          <w:szCs w:val="26"/>
        </w:rPr>
        <w:t>FOR INFORMATION</w:t>
      </w:r>
      <w:r w:rsidRPr="00B45F07">
        <w:rPr>
          <w:rFonts w:cs="Calibri"/>
          <w:b/>
          <w:i/>
          <w:iCs/>
          <w:sz w:val="26"/>
          <w:szCs w:val="26"/>
        </w:rPr>
        <w:t xml:space="preserve"> </w:t>
      </w:r>
      <w:r w:rsidRPr="00B45F07">
        <w:rPr>
          <w:rFonts w:cs="Calibri"/>
          <w:bCs/>
          <w:i/>
          <w:iCs/>
          <w:sz w:val="26"/>
          <w:szCs w:val="26"/>
        </w:rPr>
        <w:t>ONLY</w:t>
      </w:r>
    </w:p>
    <w:p w14:paraId="2E741063" w14:textId="77777777" w:rsidR="001B37DB" w:rsidRDefault="001B37DB" w:rsidP="001B37DB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3"/>
        <w:rPr>
          <w:rFonts w:cs="Calibri"/>
          <w:bCs/>
          <w:sz w:val="26"/>
          <w:szCs w:val="26"/>
        </w:rPr>
      </w:pPr>
      <w:r w:rsidRPr="00602F71">
        <w:rPr>
          <w:rFonts w:cs="Calibri"/>
          <w:bCs/>
          <w:sz w:val="26"/>
          <w:szCs w:val="26"/>
        </w:rPr>
        <w:t xml:space="preserve">To RECEIVE a report from the Clerk on actions requested in the minutes dated </w:t>
      </w:r>
      <w:r w:rsidR="00582E6A">
        <w:rPr>
          <w:rFonts w:cs="Calibri"/>
          <w:bCs/>
          <w:sz w:val="26"/>
          <w:szCs w:val="26"/>
        </w:rPr>
        <w:t>7</w:t>
      </w:r>
      <w:r w:rsidR="00582E6A" w:rsidRPr="00582E6A">
        <w:rPr>
          <w:rFonts w:cs="Calibri"/>
          <w:bCs/>
          <w:sz w:val="26"/>
          <w:szCs w:val="26"/>
          <w:vertAlign w:val="superscript"/>
        </w:rPr>
        <w:t>th</w:t>
      </w:r>
      <w:r w:rsidR="00582E6A">
        <w:rPr>
          <w:rFonts w:cs="Calibri"/>
          <w:bCs/>
          <w:sz w:val="26"/>
          <w:szCs w:val="26"/>
        </w:rPr>
        <w:t xml:space="preserve"> October</w:t>
      </w:r>
      <w:r w:rsidRPr="00602F71">
        <w:rPr>
          <w:rFonts w:cs="Calibri"/>
          <w:bCs/>
          <w:sz w:val="26"/>
          <w:szCs w:val="26"/>
        </w:rPr>
        <w:t xml:space="preserve"> not covered elsewhere in the agenda including action tracker </w:t>
      </w:r>
    </w:p>
    <w:p w14:paraId="4259582A" w14:textId="789822B7" w:rsidR="00B86F1E" w:rsidRDefault="009510A7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B45F07">
        <w:rPr>
          <w:rFonts w:cs="Calibri"/>
          <w:b/>
          <w:sz w:val="26"/>
          <w:szCs w:val="26"/>
        </w:rPr>
        <w:t>To note list of co</w:t>
      </w:r>
      <w:r w:rsidR="009518BB" w:rsidRPr="00B45F07">
        <w:rPr>
          <w:rFonts w:cs="Calibri"/>
          <w:b/>
          <w:sz w:val="26"/>
          <w:szCs w:val="26"/>
        </w:rPr>
        <w:t>rrespondence</w:t>
      </w:r>
      <w:r w:rsidRPr="00B45F07">
        <w:rPr>
          <w:rFonts w:cs="Calibri"/>
          <w:b/>
          <w:sz w:val="26"/>
          <w:szCs w:val="26"/>
        </w:rPr>
        <w:t xml:space="preserve"> received</w:t>
      </w:r>
      <w:r w:rsidR="00B86F1E">
        <w:rPr>
          <w:rFonts w:cs="Calibri"/>
          <w:b/>
          <w:sz w:val="26"/>
          <w:szCs w:val="26"/>
        </w:rPr>
        <w:t xml:space="preserve"> </w:t>
      </w:r>
    </w:p>
    <w:p w14:paraId="5406E060" w14:textId="77777777" w:rsidR="00B86F1E" w:rsidRPr="00B86F1E" w:rsidRDefault="00B86F1E" w:rsidP="00B86F1E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ind w:left="993"/>
        <w:contextualSpacing w:val="0"/>
        <w:rPr>
          <w:rFonts w:cs="Calibri"/>
          <w:sz w:val="24"/>
          <w:szCs w:val="24"/>
          <w:lang w:val="en-US"/>
        </w:rPr>
      </w:pPr>
      <w:r w:rsidRPr="00B86F1E">
        <w:rPr>
          <w:rFonts w:cs="Calibri"/>
          <w:sz w:val="24"/>
          <w:szCs w:val="24"/>
          <w:lang w:val="en-US"/>
        </w:rPr>
        <w:t>Gloucestershire Environmental Trust – The Final Report: 1997-2019</w:t>
      </w:r>
    </w:p>
    <w:p w14:paraId="26DAB43E" w14:textId="77777777" w:rsidR="00B86F1E" w:rsidRPr="00B86F1E" w:rsidRDefault="00B86F1E" w:rsidP="00B86F1E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ind w:left="993"/>
        <w:contextualSpacing w:val="0"/>
        <w:rPr>
          <w:rFonts w:cs="Calibri"/>
          <w:sz w:val="24"/>
          <w:szCs w:val="24"/>
          <w:lang w:val="en-US"/>
        </w:rPr>
      </w:pPr>
      <w:r w:rsidRPr="00B86F1E">
        <w:rPr>
          <w:rFonts w:cs="Calibri"/>
          <w:sz w:val="24"/>
          <w:szCs w:val="24"/>
          <w:lang w:val="en-US"/>
        </w:rPr>
        <w:t>Creative Play – The Outdoor Play Experts (Brochure)</w:t>
      </w:r>
    </w:p>
    <w:p w14:paraId="2F41818C" w14:textId="77777777" w:rsidR="00B86F1E" w:rsidRPr="00B86F1E" w:rsidRDefault="00B86F1E" w:rsidP="00B86F1E">
      <w:pPr>
        <w:pStyle w:val="ListParagraph"/>
        <w:widowControl w:val="0"/>
        <w:overflowPunct w:val="0"/>
        <w:autoSpaceDE w:val="0"/>
        <w:autoSpaceDN w:val="0"/>
        <w:adjustRightInd w:val="0"/>
        <w:spacing w:after="0" w:line="240" w:lineRule="auto"/>
        <w:ind w:left="993"/>
        <w:contextualSpacing w:val="0"/>
        <w:rPr>
          <w:rFonts w:cs="Calibri"/>
          <w:sz w:val="24"/>
          <w:szCs w:val="24"/>
          <w:lang w:val="en-US"/>
        </w:rPr>
      </w:pPr>
      <w:r w:rsidRPr="00B86F1E">
        <w:rPr>
          <w:rFonts w:cs="Calibri"/>
          <w:sz w:val="24"/>
          <w:szCs w:val="24"/>
          <w:lang w:val="en-US"/>
        </w:rPr>
        <w:t>Clerks &amp; Councils Direct – July 2019</w:t>
      </w:r>
    </w:p>
    <w:p w14:paraId="27FCC0D5" w14:textId="77777777" w:rsidR="007F42D5" w:rsidRPr="00B45F07" w:rsidRDefault="007F42D5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B45F07">
        <w:rPr>
          <w:rFonts w:cs="Calibri"/>
          <w:b/>
          <w:sz w:val="26"/>
          <w:szCs w:val="26"/>
        </w:rPr>
        <w:t xml:space="preserve">To </w:t>
      </w:r>
      <w:r w:rsidR="009510A7" w:rsidRPr="00B45F07">
        <w:rPr>
          <w:rFonts w:cs="Calibri"/>
          <w:b/>
          <w:sz w:val="26"/>
          <w:szCs w:val="26"/>
        </w:rPr>
        <w:t>consider</w:t>
      </w:r>
      <w:r w:rsidRPr="00B45F07">
        <w:rPr>
          <w:rFonts w:cs="Calibri"/>
          <w:b/>
          <w:sz w:val="26"/>
          <w:szCs w:val="26"/>
        </w:rPr>
        <w:t xml:space="preserve"> attending the following meetings</w:t>
      </w:r>
      <w:r w:rsidR="001B37DB" w:rsidRPr="00B45F07">
        <w:rPr>
          <w:rFonts w:cs="Calibri"/>
          <w:b/>
          <w:sz w:val="26"/>
          <w:szCs w:val="26"/>
        </w:rPr>
        <w:t>/events</w:t>
      </w:r>
      <w:r w:rsidRPr="00B45F07">
        <w:rPr>
          <w:rFonts w:cs="Calibri"/>
          <w:b/>
          <w:sz w:val="26"/>
          <w:szCs w:val="26"/>
        </w:rPr>
        <w:t>:</w:t>
      </w:r>
    </w:p>
    <w:p w14:paraId="267E60E1" w14:textId="77777777" w:rsidR="00D60889" w:rsidRPr="00B45F07" w:rsidRDefault="00D60889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 xml:space="preserve">Cyber Security presentation by Gloucestershire Police </w:t>
      </w:r>
      <w:r w:rsidR="009510A7" w:rsidRPr="00B45F07">
        <w:rPr>
          <w:rFonts w:cs="Calibri"/>
          <w:bCs/>
          <w:sz w:val="26"/>
          <w:szCs w:val="26"/>
        </w:rPr>
        <w:t xml:space="preserve">on 13/11/19 </w:t>
      </w:r>
      <w:r w:rsidRPr="00B45F07">
        <w:rPr>
          <w:rFonts w:cs="Calibri"/>
          <w:bCs/>
          <w:sz w:val="26"/>
          <w:szCs w:val="26"/>
        </w:rPr>
        <w:t xml:space="preserve">at 10am in Bream </w:t>
      </w:r>
    </w:p>
    <w:p w14:paraId="595765BD" w14:textId="77777777" w:rsidR="00C155D9" w:rsidRPr="00B45F07" w:rsidRDefault="00D60889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>GRCC Road Safety Event on 14</w:t>
      </w:r>
      <w:r w:rsidR="009510A7" w:rsidRPr="00B45F07">
        <w:rPr>
          <w:rFonts w:cs="Calibri"/>
          <w:bCs/>
          <w:sz w:val="26"/>
          <w:szCs w:val="26"/>
        </w:rPr>
        <w:t>/11/19</w:t>
      </w:r>
      <w:r w:rsidRPr="00B45F07">
        <w:rPr>
          <w:rFonts w:cs="Calibri"/>
          <w:bCs/>
          <w:sz w:val="26"/>
          <w:szCs w:val="26"/>
        </w:rPr>
        <w:t xml:space="preserve"> from 6-8pm in </w:t>
      </w:r>
      <w:proofErr w:type="spellStart"/>
      <w:r w:rsidRPr="00B45F07">
        <w:rPr>
          <w:rFonts w:cs="Calibri"/>
          <w:bCs/>
          <w:sz w:val="26"/>
          <w:szCs w:val="26"/>
        </w:rPr>
        <w:t>Northleach</w:t>
      </w:r>
      <w:proofErr w:type="spellEnd"/>
    </w:p>
    <w:p w14:paraId="08E6E0E0" w14:textId="77777777" w:rsidR="00D60889" w:rsidRPr="00B45F07" w:rsidRDefault="00D60889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 xml:space="preserve">Stagecoach Briefing with District Cllr Paul </w:t>
      </w:r>
      <w:proofErr w:type="spellStart"/>
      <w:r w:rsidRPr="00B45F07">
        <w:rPr>
          <w:rFonts w:cs="Calibri"/>
          <w:bCs/>
          <w:sz w:val="26"/>
          <w:szCs w:val="26"/>
        </w:rPr>
        <w:t>Hiet</w:t>
      </w:r>
      <w:proofErr w:type="spellEnd"/>
      <w:r w:rsidRPr="00B45F07">
        <w:rPr>
          <w:rFonts w:cs="Calibri"/>
          <w:bCs/>
          <w:sz w:val="26"/>
          <w:szCs w:val="26"/>
        </w:rPr>
        <w:t xml:space="preserve"> on 18</w:t>
      </w:r>
      <w:r w:rsidR="009510A7" w:rsidRPr="00B45F07">
        <w:rPr>
          <w:rFonts w:cs="Calibri"/>
          <w:bCs/>
          <w:sz w:val="26"/>
          <w:szCs w:val="26"/>
        </w:rPr>
        <w:t>/11/19</w:t>
      </w:r>
      <w:r w:rsidRPr="00B45F07">
        <w:rPr>
          <w:rFonts w:cs="Calibri"/>
          <w:bCs/>
          <w:sz w:val="26"/>
          <w:szCs w:val="26"/>
        </w:rPr>
        <w:t xml:space="preserve"> at 6pm in Coleford</w:t>
      </w:r>
    </w:p>
    <w:p w14:paraId="1C4DA35B" w14:textId="77777777" w:rsidR="009510A7" w:rsidRPr="00B45F07" w:rsidRDefault="009510A7" w:rsidP="00B45F07">
      <w:pPr>
        <w:pStyle w:val="Header"/>
        <w:numPr>
          <w:ilvl w:val="1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Cs/>
          <w:sz w:val="26"/>
          <w:szCs w:val="26"/>
        </w:rPr>
      </w:pPr>
      <w:r w:rsidRPr="00B45F07">
        <w:rPr>
          <w:rFonts w:cs="Calibri"/>
          <w:bCs/>
          <w:sz w:val="26"/>
          <w:szCs w:val="26"/>
        </w:rPr>
        <w:t xml:space="preserve">Solar Streets Project Presentation </w:t>
      </w:r>
      <w:r w:rsidR="003A16E8" w:rsidRPr="00B45F07">
        <w:rPr>
          <w:rFonts w:cs="Calibri"/>
          <w:bCs/>
          <w:sz w:val="26"/>
          <w:szCs w:val="26"/>
        </w:rPr>
        <w:t xml:space="preserve">on </w:t>
      </w:r>
      <w:r w:rsidRPr="00B45F07">
        <w:rPr>
          <w:rFonts w:cs="Calibri"/>
          <w:bCs/>
          <w:sz w:val="26"/>
          <w:szCs w:val="26"/>
        </w:rPr>
        <w:t>27</w:t>
      </w:r>
      <w:r w:rsidR="003A16E8" w:rsidRPr="00B45F07">
        <w:rPr>
          <w:rFonts w:cs="Calibri"/>
          <w:bCs/>
          <w:sz w:val="26"/>
          <w:szCs w:val="26"/>
        </w:rPr>
        <w:t>/</w:t>
      </w:r>
      <w:r w:rsidRPr="00B45F07">
        <w:rPr>
          <w:rFonts w:cs="Calibri"/>
          <w:bCs/>
          <w:sz w:val="26"/>
          <w:szCs w:val="26"/>
        </w:rPr>
        <w:t>11</w:t>
      </w:r>
      <w:r w:rsidR="003A16E8" w:rsidRPr="00B45F07">
        <w:rPr>
          <w:rFonts w:cs="Calibri"/>
          <w:bCs/>
          <w:sz w:val="26"/>
          <w:szCs w:val="26"/>
        </w:rPr>
        <w:t>/</w:t>
      </w:r>
      <w:r w:rsidRPr="00B45F07">
        <w:rPr>
          <w:rFonts w:cs="Calibri"/>
          <w:bCs/>
          <w:sz w:val="26"/>
          <w:szCs w:val="26"/>
        </w:rPr>
        <w:t xml:space="preserve">19 </w:t>
      </w:r>
      <w:r w:rsidR="003A16E8" w:rsidRPr="00B45F07">
        <w:rPr>
          <w:rFonts w:cs="Calibri"/>
          <w:bCs/>
          <w:sz w:val="26"/>
          <w:szCs w:val="26"/>
        </w:rPr>
        <w:t>at</w:t>
      </w:r>
      <w:r w:rsidRPr="00B45F07">
        <w:rPr>
          <w:rFonts w:cs="Calibri"/>
          <w:bCs/>
          <w:sz w:val="26"/>
          <w:szCs w:val="26"/>
        </w:rPr>
        <w:t xml:space="preserve"> 6pm</w:t>
      </w:r>
      <w:r w:rsidR="00D47F38">
        <w:rPr>
          <w:rFonts w:cs="Calibri"/>
          <w:bCs/>
          <w:sz w:val="26"/>
          <w:szCs w:val="26"/>
        </w:rPr>
        <w:t xml:space="preserve"> at </w:t>
      </w:r>
      <w:proofErr w:type="spellStart"/>
      <w:r w:rsidR="00D47F38">
        <w:rPr>
          <w:rFonts w:cs="Calibri"/>
          <w:bCs/>
          <w:sz w:val="26"/>
          <w:szCs w:val="26"/>
        </w:rPr>
        <w:t>FoDDC</w:t>
      </w:r>
      <w:proofErr w:type="spellEnd"/>
      <w:r w:rsidR="00D47F38">
        <w:rPr>
          <w:rFonts w:cs="Calibri"/>
          <w:bCs/>
          <w:sz w:val="26"/>
          <w:szCs w:val="26"/>
        </w:rPr>
        <w:t xml:space="preserve"> in Coleford</w:t>
      </w:r>
    </w:p>
    <w:p w14:paraId="69809374" w14:textId="77777777" w:rsidR="00B5092C" w:rsidRPr="00B45F07" w:rsidRDefault="00B5092C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B45F07">
        <w:rPr>
          <w:rFonts w:cs="Calibri"/>
          <w:b/>
          <w:sz w:val="26"/>
          <w:szCs w:val="26"/>
        </w:rPr>
        <w:t xml:space="preserve">To </w:t>
      </w:r>
      <w:r w:rsidR="009510A7" w:rsidRPr="00B45F07">
        <w:rPr>
          <w:rFonts w:cs="Calibri"/>
          <w:b/>
          <w:sz w:val="26"/>
          <w:szCs w:val="26"/>
        </w:rPr>
        <w:t>receive</w:t>
      </w:r>
      <w:r w:rsidRPr="00B45F07">
        <w:rPr>
          <w:rFonts w:cs="Calibri"/>
          <w:b/>
          <w:sz w:val="26"/>
          <w:szCs w:val="26"/>
        </w:rPr>
        <w:t xml:space="preserve"> items for the </w:t>
      </w:r>
      <w:r w:rsidR="00D47F38">
        <w:rPr>
          <w:rFonts w:cs="Calibri"/>
          <w:b/>
          <w:sz w:val="26"/>
          <w:szCs w:val="26"/>
        </w:rPr>
        <w:t>January</w:t>
      </w:r>
      <w:r w:rsidRPr="00B45F07">
        <w:rPr>
          <w:rFonts w:cs="Calibri"/>
          <w:b/>
          <w:sz w:val="26"/>
          <w:szCs w:val="26"/>
        </w:rPr>
        <w:t xml:space="preserve"> meeting agenda </w:t>
      </w:r>
    </w:p>
    <w:p w14:paraId="04A5A83B" w14:textId="77777777" w:rsidR="00753CE3" w:rsidRPr="00B45F07" w:rsidRDefault="00753CE3" w:rsidP="00B45F07">
      <w:pPr>
        <w:pStyle w:val="Header"/>
        <w:numPr>
          <w:ilvl w:val="0"/>
          <w:numId w:val="9"/>
        </w:numPr>
        <w:tabs>
          <w:tab w:val="clear" w:pos="4153"/>
          <w:tab w:val="clear" w:pos="8306"/>
          <w:tab w:val="left" w:pos="993"/>
        </w:tabs>
        <w:spacing w:after="0" w:line="240" w:lineRule="auto"/>
        <w:ind w:left="993" w:hanging="993"/>
        <w:rPr>
          <w:rFonts w:cs="Calibri"/>
          <w:b/>
          <w:sz w:val="26"/>
          <w:szCs w:val="26"/>
        </w:rPr>
      </w:pPr>
      <w:r w:rsidRPr="00B45F07">
        <w:rPr>
          <w:rFonts w:cs="Calibri"/>
          <w:b/>
          <w:sz w:val="26"/>
          <w:szCs w:val="26"/>
        </w:rPr>
        <w:t>Next meeting</w:t>
      </w:r>
    </w:p>
    <w:p w14:paraId="62337FCD" w14:textId="77777777" w:rsidR="002C6B86" w:rsidRDefault="00753CE3" w:rsidP="00753CE3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3"/>
        <w:rPr>
          <w:rFonts w:cs="Calibri"/>
          <w:bCs/>
          <w:sz w:val="26"/>
          <w:szCs w:val="26"/>
        </w:rPr>
      </w:pPr>
      <w:r>
        <w:rPr>
          <w:rFonts w:cs="Calibri"/>
          <w:bCs/>
          <w:sz w:val="26"/>
          <w:szCs w:val="26"/>
        </w:rPr>
        <w:t xml:space="preserve">To CONFIRM that the next ordinary meeting of the Parish Council will be held on </w:t>
      </w:r>
      <w:r w:rsidR="005E4009">
        <w:rPr>
          <w:rFonts w:cs="Calibri"/>
          <w:bCs/>
          <w:sz w:val="26"/>
          <w:szCs w:val="26"/>
        </w:rPr>
        <w:t>4 November</w:t>
      </w:r>
      <w:r>
        <w:rPr>
          <w:rFonts w:cs="Calibri"/>
          <w:bCs/>
          <w:sz w:val="26"/>
          <w:szCs w:val="26"/>
        </w:rPr>
        <w:t xml:space="preserve"> 2019 at 7:30pm in the Upper Room at Christ Church, Gorsley.</w:t>
      </w:r>
    </w:p>
    <w:p w14:paraId="6CBAC74B" w14:textId="77777777" w:rsidR="00753CE3" w:rsidRPr="008D7CE4" w:rsidRDefault="00753CE3" w:rsidP="00753CE3">
      <w:pPr>
        <w:pStyle w:val="Header"/>
        <w:tabs>
          <w:tab w:val="clear" w:pos="4153"/>
          <w:tab w:val="clear" w:pos="8306"/>
          <w:tab w:val="left" w:pos="993"/>
        </w:tabs>
        <w:spacing w:after="0" w:line="240" w:lineRule="auto"/>
        <w:ind w:left="993"/>
        <w:rPr>
          <w:rFonts w:cs="Calibri"/>
          <w:sz w:val="26"/>
          <w:szCs w:val="26"/>
        </w:rPr>
      </w:pPr>
    </w:p>
    <w:p w14:paraId="547C70B2" w14:textId="77777777" w:rsidR="00B5092C" w:rsidRPr="008D7CE4" w:rsidRDefault="00B5092C" w:rsidP="00777839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</w:rPr>
      </w:pPr>
      <w:r w:rsidRPr="008D7CE4">
        <w:rPr>
          <w:rFonts w:cs="Calibri"/>
        </w:rPr>
        <w:t>PLANNING APPLICATION</w:t>
      </w:r>
      <w:r w:rsidR="00465800" w:rsidRPr="008D7CE4">
        <w:rPr>
          <w:rFonts w:cs="Calibri"/>
        </w:rPr>
        <w:t>S</w:t>
      </w:r>
      <w:r w:rsidRPr="008D7CE4">
        <w:rPr>
          <w:rFonts w:cs="Calibri"/>
        </w:rPr>
        <w:t xml:space="preserve"> WILL BE AVAILABLE FOR VIEWING BY THE PUBLIC FROM </w:t>
      </w:r>
      <w:r w:rsidR="00AF277F" w:rsidRPr="008D7CE4">
        <w:rPr>
          <w:rFonts w:cs="Calibri"/>
        </w:rPr>
        <w:t xml:space="preserve">15 MINUTES PRIOR TO THE MEETING </w:t>
      </w:r>
      <w:r w:rsidRPr="008D7CE4">
        <w:rPr>
          <w:rFonts w:cs="Calibri"/>
        </w:rPr>
        <w:t>AND BY APPOINTMENT WITH THE CLERK (Mrs Arin Spencer 07484619582) AT CHRIST CHURCH GORSLEY</w:t>
      </w:r>
    </w:p>
    <w:p w14:paraId="44FC3E98" w14:textId="77777777" w:rsidR="00B5092C" w:rsidRPr="008D7CE4" w:rsidRDefault="00B5092C" w:rsidP="00777839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</w:rPr>
      </w:pPr>
      <w:r w:rsidRPr="008D7CE4">
        <w:rPr>
          <w:rFonts w:cs="Calibri"/>
        </w:rPr>
        <w:t>ALL MEETINGS OF THE COUNCIL ARE OPEN TO THE PUBLIC AND PRESS WITH THE EXCEPTION OF ITEMS CONSIDERED UNDER STANDING ORDER 1C</w:t>
      </w:r>
    </w:p>
    <w:p w14:paraId="1BFA3692" w14:textId="77777777" w:rsidR="00B5092C" w:rsidRPr="008D7CE4" w:rsidRDefault="00B5092C" w:rsidP="00777839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</w:rPr>
      </w:pPr>
      <w:r w:rsidRPr="008D7CE4">
        <w:rPr>
          <w:rFonts w:cs="Calibri"/>
        </w:rPr>
        <w:t>All meetings can be moved downstairs if stairs are an obstacle to attendance at a meeting or a Loop System is required. A wheelchair ramp can be provided to access the church.</w:t>
      </w:r>
    </w:p>
    <w:p w14:paraId="690C4159" w14:textId="7C08BAE3" w:rsidR="003A04D1" w:rsidRDefault="00B5092C" w:rsidP="009510A7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</w:rPr>
      </w:pPr>
      <w:r w:rsidRPr="008D7CE4">
        <w:rPr>
          <w:rFonts w:cs="Calibri"/>
        </w:rPr>
        <w:t xml:space="preserve">“Members are reminded that the Council has a general duty to consider the following matters in the exercise of any of its functions: Equal Opportunities (race, sexual orientation, marital status and any disability), Crime and Disorder, </w:t>
      </w:r>
      <w:r w:rsidR="00465800" w:rsidRPr="008D7CE4">
        <w:rPr>
          <w:rFonts w:cs="Calibri"/>
        </w:rPr>
        <w:t xml:space="preserve">Biodiversity, </w:t>
      </w:r>
      <w:r w:rsidRPr="008D7CE4">
        <w:rPr>
          <w:rFonts w:cs="Calibri"/>
        </w:rPr>
        <w:t>Health and Safety and Human Rights.”</w:t>
      </w:r>
    </w:p>
    <w:p w14:paraId="6E883FE9" w14:textId="66492EC9" w:rsidR="00C84BF4" w:rsidRPr="003A04D1" w:rsidRDefault="003A04D1" w:rsidP="003A04D1">
      <w:pPr>
        <w:pStyle w:val="Header"/>
        <w:tabs>
          <w:tab w:val="clear" w:pos="4153"/>
          <w:tab w:val="clear" w:pos="8306"/>
        </w:tabs>
        <w:spacing w:after="0" w:line="240" w:lineRule="auto"/>
        <w:rPr>
          <w:rFonts w:cs="Calibri"/>
          <w:b/>
          <w:bCs/>
          <w:sz w:val="26"/>
          <w:szCs w:val="26"/>
        </w:rPr>
      </w:pPr>
      <w:r>
        <w:rPr>
          <w:rFonts w:cs="Calibri"/>
        </w:rPr>
        <w:br w:type="page"/>
      </w:r>
      <w:r w:rsidRPr="003A04D1">
        <w:rPr>
          <w:rFonts w:cs="Calibri"/>
          <w:b/>
          <w:bCs/>
          <w:sz w:val="26"/>
          <w:szCs w:val="26"/>
        </w:rPr>
        <w:lastRenderedPageBreak/>
        <w:t>APPENDIX 1</w:t>
      </w:r>
    </w:p>
    <w:p w14:paraId="2094B874" w14:textId="6B0DF6D7" w:rsidR="003A04D1" w:rsidRDefault="002C49C8" w:rsidP="003A04D1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pict w14:anchorId="1503359E">
          <v:shape id="_x0000_i1026" type="#_x0000_t75" style="width:465.75pt;height:678.75pt">
            <v:imagedata r:id="rId12" o:title="Pg 1" croptop="5741f" cropbottom="6652f" cropleft="6361f" cropright="8963f"/>
          </v:shape>
        </w:pict>
      </w:r>
    </w:p>
    <w:p w14:paraId="11C3842E" w14:textId="14B285BF" w:rsidR="003A04D1" w:rsidRDefault="003A04D1" w:rsidP="003A04D1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  <w:b/>
          <w:bCs/>
          <w:sz w:val="26"/>
          <w:szCs w:val="26"/>
        </w:rPr>
      </w:pPr>
    </w:p>
    <w:p w14:paraId="1FC1AA3C" w14:textId="5CDBB17B" w:rsidR="003A04D1" w:rsidRDefault="002C49C8" w:rsidP="003A04D1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lastRenderedPageBreak/>
        <w:pict w14:anchorId="6B1C8719">
          <v:shape id="_x0000_i1027" type="#_x0000_t75" style="width:427.5pt;height:373.5pt">
            <v:imagedata r:id="rId13" o:title="Pg 2" croptop="5881f" cropbottom="28883f" cropleft="6554f" cropright="10409f"/>
          </v:shape>
        </w:pict>
      </w:r>
    </w:p>
    <w:p w14:paraId="7334B032" w14:textId="68776366" w:rsidR="003A04D1" w:rsidRDefault="002C49C8" w:rsidP="003A04D1">
      <w:pPr>
        <w:pStyle w:val="Header"/>
        <w:tabs>
          <w:tab w:val="clear" w:pos="4153"/>
          <w:tab w:val="clear" w:pos="8306"/>
        </w:tabs>
        <w:spacing w:after="0" w:line="240" w:lineRule="auto"/>
        <w:jc w:val="center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pict w14:anchorId="4D111166">
          <v:shape id="_x0000_i1028" type="#_x0000_t75" style="width:506.25pt;height:340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Pg 3" croptop="7325f" cropbottom="4433f" cropleft="2451f" cropright="4953f"/>
          </v:shape>
        </w:pict>
      </w:r>
    </w:p>
    <w:p w14:paraId="6DF3E295" w14:textId="77777777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rFonts w:cs="Calibri"/>
          <w:b/>
          <w:bCs/>
          <w:sz w:val="26"/>
          <w:szCs w:val="26"/>
        </w:rPr>
        <w:sectPr w:rsidR="002D3630" w:rsidSect="00680750">
          <w:footerReference w:type="default" r:id="rId15"/>
          <w:type w:val="continuous"/>
          <w:pgSz w:w="11907" w:h="16834" w:code="9"/>
          <w:pgMar w:top="1134" w:right="850" w:bottom="1418" w:left="851" w:header="720" w:footer="405" w:gutter="0"/>
          <w:paperSrc w:first="7" w:other="7"/>
          <w:cols w:space="720"/>
          <w:docGrid w:linePitch="326"/>
        </w:sectPr>
      </w:pPr>
    </w:p>
    <w:p w14:paraId="472D1D57" w14:textId="7102974F" w:rsidR="00DB041F" w:rsidRDefault="00B7416F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rFonts w:cs="Calibri"/>
          <w:b/>
          <w:bCs/>
          <w:sz w:val="26"/>
          <w:szCs w:val="26"/>
        </w:rPr>
      </w:pPr>
      <w:r>
        <w:rPr>
          <w:noProof/>
        </w:rPr>
        <w:lastRenderedPageBreak/>
        <w:pict w14:anchorId="3613110A">
          <v:shape id="Picture 1" o:spid="_x0000_s1032" type="#_x0000_t75" style="position:absolute;margin-left:.35pt;margin-top:15.95pt;width:352pt;height:411.75pt;z-index:3;visibility:visible;mso-wrap-style:square;mso-position-horizontal:absolute;mso-position-horizontal-relative:text;mso-position-vertical:absolute;mso-position-vertical-relative:text;mso-width-relative:page;mso-height-relative:page">
            <v:imagedata r:id="rId16" o:title="" croptop="14754f" cropbottom="7720f" cropleft="35274f" cropright="9638f"/>
            <w10:wrap type="square"/>
          </v:shape>
        </w:pict>
      </w:r>
      <w:r w:rsidR="002D3630" w:rsidRPr="003A04D1">
        <w:rPr>
          <w:rFonts w:cs="Calibri"/>
          <w:b/>
          <w:bCs/>
          <w:sz w:val="26"/>
          <w:szCs w:val="26"/>
        </w:rPr>
        <w:t xml:space="preserve">APPENDIX </w:t>
      </w:r>
      <w:r w:rsidR="002D3630">
        <w:rPr>
          <w:rFonts w:cs="Calibri"/>
          <w:b/>
          <w:bCs/>
          <w:sz w:val="26"/>
          <w:szCs w:val="26"/>
        </w:rPr>
        <w:t>2</w:t>
      </w:r>
    </w:p>
    <w:p w14:paraId="1DC9F98D" w14:textId="2C263B7A" w:rsidR="00DB041F" w:rsidRDefault="002C49C8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  <w:r>
        <w:rPr>
          <w:noProof/>
        </w:rPr>
        <w:pict w14:anchorId="60DCC06E">
          <v:shape id="Picture 1" o:spid="_x0000_i1029" type="#_x0000_t75" style="width:353.25pt;height:413.25pt;visibility:visible;mso-wrap-style:square">
            <v:imagedata r:id="rId17" o:title="" croptop="11495f" cropbottom="10808f" cropleft="8577f" cropright="36141f"/>
          </v:shape>
        </w:pict>
      </w:r>
    </w:p>
    <w:p w14:paraId="51C48E9C" w14:textId="7C9FE7F6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1D92BAC9" w14:textId="21147296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287C957F" w14:textId="4E7FFB08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1ECE5034" w14:textId="6BE79CC0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2F7564FE" w14:textId="4997D0EC" w:rsidR="002D3630" w:rsidRDefault="002C49C8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  <w:r>
        <w:rPr>
          <w:noProof/>
        </w:rPr>
        <w:lastRenderedPageBreak/>
        <w:pict w14:anchorId="79712E2B">
          <v:shape id="_x0000_i1030" type="#_x0000_t75" style="width:354.75pt;height:416.25pt;visibility:visible;mso-wrap-style:square">
            <v:imagedata r:id="rId17" o:title="" croptop="11882f" cropbottom="10412f" cropleft="35384f" cropright="9500f"/>
          </v:shape>
        </w:pict>
      </w:r>
      <w:r w:rsidR="002D3630" w:rsidRPr="002D3630">
        <w:rPr>
          <w:noProof/>
        </w:rPr>
        <w:t xml:space="preserve"> </w:t>
      </w:r>
      <w:r>
        <w:rPr>
          <w:noProof/>
        </w:rPr>
        <w:pict w14:anchorId="3DCF2F32">
          <v:shape id="_x0000_i1031" type="#_x0000_t75" style="width:305.25pt;height:417.75pt;visibility:visible;mso-wrap-style:square">
            <v:imagedata r:id="rId18" o:title="" croptop="10535f" cropbottom="3553f" cropleft="8330f" cropright="36072f"/>
          </v:shape>
        </w:pict>
      </w:r>
    </w:p>
    <w:p w14:paraId="6036D3B6" w14:textId="3264CF20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606AC894" w14:textId="7B9DBA51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6D01AC7C" w14:textId="74430303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49D76E92" w14:textId="68B9A0D7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345C5516" w14:textId="553905EE" w:rsidR="002D3630" w:rsidRDefault="002D3630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07A56C9B" w14:textId="6D3E7BC6" w:rsidR="002D3630" w:rsidRDefault="002C49C8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  <w:r>
        <w:rPr>
          <w:noProof/>
        </w:rPr>
        <w:lastRenderedPageBreak/>
        <w:pict w14:anchorId="3AC780C7">
          <v:shape id="_x0000_i1032" type="#_x0000_t75" style="width:321.75pt;height:424.5pt;visibility:visible;mso-wrap-style:square">
            <v:imagedata r:id="rId18" o:title="" croptop="10902f" cropbottom="3797f" cropleft="35315f" cropright="8625f"/>
          </v:shape>
        </w:pict>
      </w:r>
      <w:r w:rsidR="00B86F1E" w:rsidRPr="00B86F1E">
        <w:rPr>
          <w:noProof/>
        </w:rPr>
        <w:t xml:space="preserve"> </w:t>
      </w:r>
      <w:r>
        <w:rPr>
          <w:noProof/>
        </w:rPr>
        <w:pict w14:anchorId="7EEF9EE5">
          <v:shape id="_x0000_i1033" type="#_x0000_t75" style="width:375.75pt;height:420.75pt;visibility:visible;mso-wrap-style:square">
            <v:imagedata r:id="rId19" o:title="" croptop="10535f" cropbottom="13720f" cropleft="8398f" cropright="36417f"/>
          </v:shape>
        </w:pict>
      </w:r>
    </w:p>
    <w:p w14:paraId="111F513F" w14:textId="797C8A2B" w:rsidR="00B86F1E" w:rsidRDefault="00B86F1E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39CD7ADF" w14:textId="1AEFA28B" w:rsidR="00B86F1E" w:rsidRDefault="00B86F1E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763B66B0" w14:textId="5FDF76FB" w:rsidR="00B86F1E" w:rsidRDefault="00B86F1E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noProof/>
        </w:rPr>
      </w:pPr>
    </w:p>
    <w:p w14:paraId="1A530AAA" w14:textId="77777777" w:rsidR="00B86F1E" w:rsidRDefault="00B86F1E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rFonts w:cs="Calibri"/>
          <w:b/>
          <w:bCs/>
          <w:sz w:val="26"/>
          <w:szCs w:val="26"/>
        </w:rPr>
        <w:sectPr w:rsidR="00B86F1E" w:rsidSect="002D3630">
          <w:type w:val="continuous"/>
          <w:pgSz w:w="16834" w:h="11907" w:orient="landscape" w:code="9"/>
          <w:pgMar w:top="851" w:right="1134" w:bottom="851" w:left="1418" w:header="720" w:footer="403" w:gutter="0"/>
          <w:cols w:space="720"/>
          <w:docGrid w:linePitch="326"/>
        </w:sectPr>
      </w:pPr>
    </w:p>
    <w:p w14:paraId="2EB5E41F" w14:textId="12FD4BD6" w:rsidR="00B86F1E" w:rsidRPr="003A04D1" w:rsidRDefault="00B86F1E" w:rsidP="002D3630">
      <w:pPr>
        <w:pStyle w:val="Header"/>
        <w:tabs>
          <w:tab w:val="clear" w:pos="4153"/>
          <w:tab w:val="clear" w:pos="8306"/>
        </w:tabs>
        <w:spacing w:after="0" w:line="240" w:lineRule="auto"/>
        <w:rPr>
          <w:rFonts w:cs="Calibri"/>
          <w:b/>
          <w:bCs/>
          <w:sz w:val="26"/>
          <w:szCs w:val="26"/>
        </w:rPr>
      </w:pPr>
    </w:p>
    <w:sectPr w:rsidR="00B86F1E" w:rsidRPr="003A04D1" w:rsidSect="00B86F1E">
      <w:type w:val="continuous"/>
      <w:pgSz w:w="11907" w:h="16834" w:code="9"/>
      <w:pgMar w:top="1134" w:right="851" w:bottom="1418" w:left="851" w:header="720" w:footer="40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7AE2B" w14:textId="77777777" w:rsidR="00B7416F" w:rsidRDefault="00B7416F">
      <w:r>
        <w:separator/>
      </w:r>
    </w:p>
  </w:endnote>
  <w:endnote w:type="continuationSeparator" w:id="0">
    <w:p w14:paraId="5F7968FA" w14:textId="77777777" w:rsidR="00B7416F" w:rsidRDefault="00B7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5A421" w14:textId="77777777" w:rsidR="00545952" w:rsidRPr="009B7294" w:rsidRDefault="00545952" w:rsidP="00777839">
    <w:pPr>
      <w:pStyle w:val="Footer"/>
      <w:tabs>
        <w:tab w:val="clear" w:pos="4153"/>
        <w:tab w:val="clear" w:pos="8306"/>
        <w:tab w:val="center" w:pos="5103"/>
        <w:tab w:val="left" w:pos="8789"/>
      </w:tabs>
      <w:spacing w:after="0" w:line="240" w:lineRule="auto"/>
      <w:rPr>
        <w:b/>
        <w:bCs/>
        <w:sz w:val="24"/>
        <w:szCs w:val="24"/>
      </w:rPr>
    </w:pPr>
    <w:r>
      <w:tab/>
      <w:t>Clerk to the Council: Mrs Arin Spencer</w:t>
    </w:r>
    <w:r>
      <w:tab/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3</w:t>
    </w:r>
    <w:r>
      <w:rPr>
        <w:b/>
        <w:bCs/>
        <w:sz w:val="24"/>
        <w:szCs w:val="24"/>
      </w:rPr>
      <w:fldChar w:fldCharType="end"/>
    </w:r>
  </w:p>
  <w:p w14:paraId="19E69002" w14:textId="77777777" w:rsidR="00545952" w:rsidRDefault="00545952" w:rsidP="00777839">
    <w:pPr>
      <w:pStyle w:val="Footer"/>
      <w:tabs>
        <w:tab w:val="clear" w:pos="4153"/>
        <w:tab w:val="clear" w:pos="8306"/>
        <w:tab w:val="center" w:pos="5103"/>
        <w:tab w:val="right" w:pos="8364"/>
      </w:tabs>
      <w:spacing w:after="0" w:line="240" w:lineRule="auto"/>
    </w:pPr>
    <w:r>
      <w:tab/>
      <w:t>The Croft, Kempley, GL18 2BU</w:t>
    </w:r>
  </w:p>
  <w:p w14:paraId="3D2F66AE" w14:textId="77777777" w:rsidR="00545952" w:rsidRPr="009B7294" w:rsidRDefault="00545952" w:rsidP="00777839">
    <w:pPr>
      <w:pStyle w:val="Footer"/>
      <w:tabs>
        <w:tab w:val="clear" w:pos="4153"/>
        <w:tab w:val="center" w:pos="5103"/>
      </w:tabs>
      <w:spacing w:after="0" w:line="240" w:lineRule="auto"/>
    </w:pPr>
    <w:r>
      <w:tab/>
      <w:t>07484 619582   clerk@gkpc.co.uk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68795" w14:textId="77777777" w:rsidR="00B7416F" w:rsidRDefault="00B7416F">
      <w:r>
        <w:separator/>
      </w:r>
    </w:p>
  </w:footnote>
  <w:footnote w:type="continuationSeparator" w:id="0">
    <w:p w14:paraId="66856378" w14:textId="77777777" w:rsidR="00B7416F" w:rsidRDefault="00B74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104CE"/>
    <w:multiLevelType w:val="hybridMultilevel"/>
    <w:tmpl w:val="D632E9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FFFFFFFF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/>
      </w:rPr>
    </w:lvl>
    <w:lvl w:ilvl="4" w:tplc="5A3ABEDA">
      <w:start w:val="6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EA3D68"/>
    <w:multiLevelType w:val="hybridMultilevel"/>
    <w:tmpl w:val="F7BEED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1187B"/>
    <w:multiLevelType w:val="multilevel"/>
    <w:tmpl w:val="B9EAC7AE"/>
    <w:lvl w:ilvl="0">
      <w:start w:val="7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35FC4694"/>
    <w:multiLevelType w:val="hybridMultilevel"/>
    <w:tmpl w:val="B7D6050C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3ADF4081"/>
    <w:multiLevelType w:val="multilevel"/>
    <w:tmpl w:val="70A03D0C"/>
    <w:lvl w:ilvl="0">
      <w:start w:val="48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B321D6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E20F0E"/>
    <w:multiLevelType w:val="hybridMultilevel"/>
    <w:tmpl w:val="A90A84B0"/>
    <w:lvl w:ilvl="0" w:tplc="CAF8282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76052"/>
    <w:multiLevelType w:val="hybridMultilevel"/>
    <w:tmpl w:val="03F88C8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8A42AE"/>
    <w:multiLevelType w:val="multilevel"/>
    <w:tmpl w:val="B9EAC7AE"/>
    <w:lvl w:ilvl="0">
      <w:start w:val="7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DFA03CC"/>
    <w:multiLevelType w:val="hybridMultilevel"/>
    <w:tmpl w:val="AF12BDDA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61B40BC8"/>
    <w:multiLevelType w:val="hybridMultilevel"/>
    <w:tmpl w:val="529E0D3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55C4347"/>
    <w:multiLevelType w:val="multilevel"/>
    <w:tmpl w:val="70A03D0C"/>
    <w:lvl w:ilvl="0">
      <w:start w:val="48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AB158EC"/>
    <w:multiLevelType w:val="multilevel"/>
    <w:tmpl w:val="B9EAC7AE"/>
    <w:lvl w:ilvl="0">
      <w:start w:val="7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6DB63A44"/>
    <w:multiLevelType w:val="hybridMultilevel"/>
    <w:tmpl w:val="50ECF784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upperLetter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FFFFFFFF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FFFFFFFF">
      <w:start w:val="10"/>
      <w:numFmt w:val="decimal"/>
      <w:lvlText w:val="%5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 w:tplc="FFFFFFFF">
      <w:start w:val="1"/>
      <w:numFmt w:val="decimal"/>
      <w:lvlText w:val="%6)"/>
      <w:lvlJc w:val="left"/>
      <w:pPr>
        <w:tabs>
          <w:tab w:val="num" w:pos="4860"/>
        </w:tabs>
        <w:ind w:left="486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78885761"/>
    <w:multiLevelType w:val="hybridMultilevel"/>
    <w:tmpl w:val="4E626654"/>
    <w:lvl w:ilvl="0" w:tplc="08090011">
      <w:start w:val="1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3"/>
  </w:num>
  <w:num w:numId="5">
    <w:abstractNumId w:val="9"/>
  </w:num>
  <w:num w:numId="6">
    <w:abstractNumId w:val="14"/>
  </w:num>
  <w:num w:numId="7">
    <w:abstractNumId w:val="0"/>
  </w:num>
  <w:num w:numId="8">
    <w:abstractNumId w:val="5"/>
  </w:num>
  <w:num w:numId="9">
    <w:abstractNumId w:val="2"/>
  </w:num>
  <w:num w:numId="10">
    <w:abstractNumId w:val="6"/>
  </w:num>
  <w:num w:numId="11">
    <w:abstractNumId w:val="4"/>
  </w:num>
  <w:num w:numId="12">
    <w:abstractNumId w:val="11"/>
  </w:num>
  <w:num w:numId="13">
    <w:abstractNumId w:val="1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4D7A"/>
    <w:rsid w:val="00000D35"/>
    <w:rsid w:val="00003838"/>
    <w:rsid w:val="00014B48"/>
    <w:rsid w:val="00017181"/>
    <w:rsid w:val="00017578"/>
    <w:rsid w:val="00020143"/>
    <w:rsid w:val="00025E27"/>
    <w:rsid w:val="00037217"/>
    <w:rsid w:val="00037B1A"/>
    <w:rsid w:val="000438C1"/>
    <w:rsid w:val="00043901"/>
    <w:rsid w:val="00086B9E"/>
    <w:rsid w:val="0008794C"/>
    <w:rsid w:val="0009318C"/>
    <w:rsid w:val="000A0212"/>
    <w:rsid w:val="000A2F6A"/>
    <w:rsid w:val="000A3067"/>
    <w:rsid w:val="000C638D"/>
    <w:rsid w:val="000D3EE7"/>
    <w:rsid w:val="000F7E28"/>
    <w:rsid w:val="00105BE7"/>
    <w:rsid w:val="00114BF3"/>
    <w:rsid w:val="00126069"/>
    <w:rsid w:val="001307FA"/>
    <w:rsid w:val="00140151"/>
    <w:rsid w:val="00141162"/>
    <w:rsid w:val="00151467"/>
    <w:rsid w:val="00151573"/>
    <w:rsid w:val="00153B68"/>
    <w:rsid w:val="00155DB0"/>
    <w:rsid w:val="00160934"/>
    <w:rsid w:val="00191E24"/>
    <w:rsid w:val="001A3BA1"/>
    <w:rsid w:val="001A451F"/>
    <w:rsid w:val="001A547A"/>
    <w:rsid w:val="001A63BB"/>
    <w:rsid w:val="001B37DB"/>
    <w:rsid w:val="001C7E72"/>
    <w:rsid w:val="001D3982"/>
    <w:rsid w:val="001E3CF3"/>
    <w:rsid w:val="001F25C7"/>
    <w:rsid w:val="001F2AFC"/>
    <w:rsid w:val="002033F8"/>
    <w:rsid w:val="002127E2"/>
    <w:rsid w:val="00212EB9"/>
    <w:rsid w:val="002204B8"/>
    <w:rsid w:val="002242A4"/>
    <w:rsid w:val="002308FF"/>
    <w:rsid w:val="00244F9A"/>
    <w:rsid w:val="00246C55"/>
    <w:rsid w:val="0025022B"/>
    <w:rsid w:val="00251946"/>
    <w:rsid w:val="00255651"/>
    <w:rsid w:val="00265F08"/>
    <w:rsid w:val="00271A39"/>
    <w:rsid w:val="00273ACF"/>
    <w:rsid w:val="00275E05"/>
    <w:rsid w:val="00276EB0"/>
    <w:rsid w:val="0028376C"/>
    <w:rsid w:val="00293EAD"/>
    <w:rsid w:val="002B0BF7"/>
    <w:rsid w:val="002B17E5"/>
    <w:rsid w:val="002C49C8"/>
    <w:rsid w:val="002C5556"/>
    <w:rsid w:val="002C5ED7"/>
    <w:rsid w:val="002C6B86"/>
    <w:rsid w:val="002D26D4"/>
    <w:rsid w:val="002D3630"/>
    <w:rsid w:val="002E571A"/>
    <w:rsid w:val="00304E4A"/>
    <w:rsid w:val="00312463"/>
    <w:rsid w:val="00316D07"/>
    <w:rsid w:val="003233EC"/>
    <w:rsid w:val="00324DD3"/>
    <w:rsid w:val="00325D74"/>
    <w:rsid w:val="003324CF"/>
    <w:rsid w:val="00334B0C"/>
    <w:rsid w:val="00335DF9"/>
    <w:rsid w:val="00345A34"/>
    <w:rsid w:val="003460B9"/>
    <w:rsid w:val="00357290"/>
    <w:rsid w:val="00372259"/>
    <w:rsid w:val="00376F2C"/>
    <w:rsid w:val="00380CF5"/>
    <w:rsid w:val="00383C1C"/>
    <w:rsid w:val="003856FE"/>
    <w:rsid w:val="003A04D1"/>
    <w:rsid w:val="003A16E8"/>
    <w:rsid w:val="003A218B"/>
    <w:rsid w:val="003B0A26"/>
    <w:rsid w:val="003B0A3C"/>
    <w:rsid w:val="003C4B45"/>
    <w:rsid w:val="003E0D68"/>
    <w:rsid w:val="003E360D"/>
    <w:rsid w:val="003F023E"/>
    <w:rsid w:val="003F41D7"/>
    <w:rsid w:val="003F55BB"/>
    <w:rsid w:val="00401D9C"/>
    <w:rsid w:val="00403641"/>
    <w:rsid w:val="004050C4"/>
    <w:rsid w:val="00413320"/>
    <w:rsid w:val="00413D53"/>
    <w:rsid w:val="00425130"/>
    <w:rsid w:val="004325AC"/>
    <w:rsid w:val="004335B3"/>
    <w:rsid w:val="00465800"/>
    <w:rsid w:val="004663DB"/>
    <w:rsid w:val="00477FB0"/>
    <w:rsid w:val="00480D21"/>
    <w:rsid w:val="00482329"/>
    <w:rsid w:val="004836B7"/>
    <w:rsid w:val="00484092"/>
    <w:rsid w:val="004856E0"/>
    <w:rsid w:val="00494F0A"/>
    <w:rsid w:val="00496474"/>
    <w:rsid w:val="004A5D4F"/>
    <w:rsid w:val="004B090F"/>
    <w:rsid w:val="004B0918"/>
    <w:rsid w:val="004B2212"/>
    <w:rsid w:val="004B58BF"/>
    <w:rsid w:val="004E5E30"/>
    <w:rsid w:val="004F2B00"/>
    <w:rsid w:val="0050221E"/>
    <w:rsid w:val="00502371"/>
    <w:rsid w:val="00517526"/>
    <w:rsid w:val="00517F5E"/>
    <w:rsid w:val="00525032"/>
    <w:rsid w:val="00545952"/>
    <w:rsid w:val="0054711F"/>
    <w:rsid w:val="005555E7"/>
    <w:rsid w:val="00564879"/>
    <w:rsid w:val="00581DDB"/>
    <w:rsid w:val="00582E6A"/>
    <w:rsid w:val="00583763"/>
    <w:rsid w:val="0058508B"/>
    <w:rsid w:val="0058559D"/>
    <w:rsid w:val="00587089"/>
    <w:rsid w:val="005A63B1"/>
    <w:rsid w:val="005A700A"/>
    <w:rsid w:val="005B3E7F"/>
    <w:rsid w:val="005B6773"/>
    <w:rsid w:val="005C41DE"/>
    <w:rsid w:val="005C465A"/>
    <w:rsid w:val="005C7127"/>
    <w:rsid w:val="005C7169"/>
    <w:rsid w:val="005D4A06"/>
    <w:rsid w:val="005E0216"/>
    <w:rsid w:val="005E138E"/>
    <w:rsid w:val="005E4009"/>
    <w:rsid w:val="00602F71"/>
    <w:rsid w:val="0060606A"/>
    <w:rsid w:val="0061203E"/>
    <w:rsid w:val="00625E84"/>
    <w:rsid w:val="00627A5B"/>
    <w:rsid w:val="00627D61"/>
    <w:rsid w:val="00643EA1"/>
    <w:rsid w:val="00644E1C"/>
    <w:rsid w:val="00662287"/>
    <w:rsid w:val="0066567B"/>
    <w:rsid w:val="0067362F"/>
    <w:rsid w:val="00680750"/>
    <w:rsid w:val="00686965"/>
    <w:rsid w:val="00693A78"/>
    <w:rsid w:val="00697FC9"/>
    <w:rsid w:val="006A1493"/>
    <w:rsid w:val="006B501B"/>
    <w:rsid w:val="006C1BD5"/>
    <w:rsid w:val="006D03C4"/>
    <w:rsid w:val="006D0695"/>
    <w:rsid w:val="006E716D"/>
    <w:rsid w:val="006F339F"/>
    <w:rsid w:val="006F789C"/>
    <w:rsid w:val="00702D08"/>
    <w:rsid w:val="007160A7"/>
    <w:rsid w:val="007330D1"/>
    <w:rsid w:val="00735701"/>
    <w:rsid w:val="007358E8"/>
    <w:rsid w:val="00735C24"/>
    <w:rsid w:val="007469D2"/>
    <w:rsid w:val="007472A4"/>
    <w:rsid w:val="007525CB"/>
    <w:rsid w:val="00753CE3"/>
    <w:rsid w:val="00761088"/>
    <w:rsid w:val="007645E8"/>
    <w:rsid w:val="00777839"/>
    <w:rsid w:val="00780157"/>
    <w:rsid w:val="00782040"/>
    <w:rsid w:val="00795012"/>
    <w:rsid w:val="007A162C"/>
    <w:rsid w:val="007C005B"/>
    <w:rsid w:val="007C05CC"/>
    <w:rsid w:val="007D5A8D"/>
    <w:rsid w:val="007E12D0"/>
    <w:rsid w:val="007E4621"/>
    <w:rsid w:val="007F42D5"/>
    <w:rsid w:val="007F46DC"/>
    <w:rsid w:val="00803899"/>
    <w:rsid w:val="00805A48"/>
    <w:rsid w:val="0082066E"/>
    <w:rsid w:val="00822793"/>
    <w:rsid w:val="00824BFC"/>
    <w:rsid w:val="00827B22"/>
    <w:rsid w:val="00837518"/>
    <w:rsid w:val="00837D3A"/>
    <w:rsid w:val="008402E5"/>
    <w:rsid w:val="00843ACE"/>
    <w:rsid w:val="00846A5B"/>
    <w:rsid w:val="0085021A"/>
    <w:rsid w:val="00856BC7"/>
    <w:rsid w:val="00881719"/>
    <w:rsid w:val="00894E18"/>
    <w:rsid w:val="00897C0D"/>
    <w:rsid w:val="008A2760"/>
    <w:rsid w:val="008A3FEE"/>
    <w:rsid w:val="008B1CC8"/>
    <w:rsid w:val="008B29E1"/>
    <w:rsid w:val="008B694C"/>
    <w:rsid w:val="008C45FA"/>
    <w:rsid w:val="008C6034"/>
    <w:rsid w:val="008D25D3"/>
    <w:rsid w:val="008D4D72"/>
    <w:rsid w:val="008D7CE4"/>
    <w:rsid w:val="008E0E87"/>
    <w:rsid w:val="0090712F"/>
    <w:rsid w:val="009205E8"/>
    <w:rsid w:val="0092628F"/>
    <w:rsid w:val="0093503D"/>
    <w:rsid w:val="009501ED"/>
    <w:rsid w:val="009510A7"/>
    <w:rsid w:val="009518BB"/>
    <w:rsid w:val="00954005"/>
    <w:rsid w:val="0095527C"/>
    <w:rsid w:val="00957BBC"/>
    <w:rsid w:val="00975846"/>
    <w:rsid w:val="00975F98"/>
    <w:rsid w:val="00982B6F"/>
    <w:rsid w:val="00991C05"/>
    <w:rsid w:val="00994E84"/>
    <w:rsid w:val="009A04A5"/>
    <w:rsid w:val="009A2C31"/>
    <w:rsid w:val="009B7294"/>
    <w:rsid w:val="009C6BFD"/>
    <w:rsid w:val="009C7B81"/>
    <w:rsid w:val="009E0397"/>
    <w:rsid w:val="009E0AF8"/>
    <w:rsid w:val="009E4A96"/>
    <w:rsid w:val="009E571B"/>
    <w:rsid w:val="00A02F88"/>
    <w:rsid w:val="00A14260"/>
    <w:rsid w:val="00A30B65"/>
    <w:rsid w:val="00A352EA"/>
    <w:rsid w:val="00A60724"/>
    <w:rsid w:val="00A66228"/>
    <w:rsid w:val="00A67F4A"/>
    <w:rsid w:val="00A739CB"/>
    <w:rsid w:val="00A77FBC"/>
    <w:rsid w:val="00A80F90"/>
    <w:rsid w:val="00A90CB9"/>
    <w:rsid w:val="00A97872"/>
    <w:rsid w:val="00AA7C85"/>
    <w:rsid w:val="00AB719F"/>
    <w:rsid w:val="00AD183B"/>
    <w:rsid w:val="00AD5405"/>
    <w:rsid w:val="00AF277F"/>
    <w:rsid w:val="00B10CE5"/>
    <w:rsid w:val="00B11552"/>
    <w:rsid w:val="00B2160A"/>
    <w:rsid w:val="00B2545A"/>
    <w:rsid w:val="00B26DF0"/>
    <w:rsid w:val="00B45F07"/>
    <w:rsid w:val="00B465FA"/>
    <w:rsid w:val="00B4702A"/>
    <w:rsid w:val="00B5092C"/>
    <w:rsid w:val="00B612B1"/>
    <w:rsid w:val="00B61EA6"/>
    <w:rsid w:val="00B66E48"/>
    <w:rsid w:val="00B71F9E"/>
    <w:rsid w:val="00B7324E"/>
    <w:rsid w:val="00B7416F"/>
    <w:rsid w:val="00B7778B"/>
    <w:rsid w:val="00B82AA7"/>
    <w:rsid w:val="00B839B2"/>
    <w:rsid w:val="00B86A43"/>
    <w:rsid w:val="00B86F1E"/>
    <w:rsid w:val="00B91A92"/>
    <w:rsid w:val="00B93A93"/>
    <w:rsid w:val="00B972A7"/>
    <w:rsid w:val="00BA02DE"/>
    <w:rsid w:val="00BB284A"/>
    <w:rsid w:val="00BC4D7A"/>
    <w:rsid w:val="00BC6BEA"/>
    <w:rsid w:val="00BD2480"/>
    <w:rsid w:val="00BD3A28"/>
    <w:rsid w:val="00BD5635"/>
    <w:rsid w:val="00BF437B"/>
    <w:rsid w:val="00BF4E5B"/>
    <w:rsid w:val="00BF6BB9"/>
    <w:rsid w:val="00C001BE"/>
    <w:rsid w:val="00C038DD"/>
    <w:rsid w:val="00C03B91"/>
    <w:rsid w:val="00C04840"/>
    <w:rsid w:val="00C155D9"/>
    <w:rsid w:val="00C15EF4"/>
    <w:rsid w:val="00C16DF4"/>
    <w:rsid w:val="00C254E4"/>
    <w:rsid w:val="00C342EF"/>
    <w:rsid w:val="00C403E8"/>
    <w:rsid w:val="00C42A29"/>
    <w:rsid w:val="00C4579A"/>
    <w:rsid w:val="00C45D42"/>
    <w:rsid w:val="00C53F74"/>
    <w:rsid w:val="00C63FB7"/>
    <w:rsid w:val="00C64B2D"/>
    <w:rsid w:val="00C80E61"/>
    <w:rsid w:val="00C81099"/>
    <w:rsid w:val="00C84BF4"/>
    <w:rsid w:val="00C8752C"/>
    <w:rsid w:val="00C96768"/>
    <w:rsid w:val="00CA7DDF"/>
    <w:rsid w:val="00CB63CA"/>
    <w:rsid w:val="00CB6682"/>
    <w:rsid w:val="00CC0952"/>
    <w:rsid w:val="00CC1B1D"/>
    <w:rsid w:val="00CC568E"/>
    <w:rsid w:val="00CD0748"/>
    <w:rsid w:val="00CD6CCB"/>
    <w:rsid w:val="00CE0089"/>
    <w:rsid w:val="00CE5D75"/>
    <w:rsid w:val="00CE74FE"/>
    <w:rsid w:val="00CE7768"/>
    <w:rsid w:val="00CF6A91"/>
    <w:rsid w:val="00D01D4E"/>
    <w:rsid w:val="00D22BA9"/>
    <w:rsid w:val="00D26EDC"/>
    <w:rsid w:val="00D26F49"/>
    <w:rsid w:val="00D361C9"/>
    <w:rsid w:val="00D3633B"/>
    <w:rsid w:val="00D376B5"/>
    <w:rsid w:val="00D43AC0"/>
    <w:rsid w:val="00D47F38"/>
    <w:rsid w:val="00D54E5F"/>
    <w:rsid w:val="00D60889"/>
    <w:rsid w:val="00D632A2"/>
    <w:rsid w:val="00D7321F"/>
    <w:rsid w:val="00D84186"/>
    <w:rsid w:val="00D87381"/>
    <w:rsid w:val="00D939DA"/>
    <w:rsid w:val="00D95BC6"/>
    <w:rsid w:val="00DA285C"/>
    <w:rsid w:val="00DB041F"/>
    <w:rsid w:val="00DB059D"/>
    <w:rsid w:val="00DB339A"/>
    <w:rsid w:val="00DB7945"/>
    <w:rsid w:val="00DD398E"/>
    <w:rsid w:val="00DD535B"/>
    <w:rsid w:val="00DE16E1"/>
    <w:rsid w:val="00DF525A"/>
    <w:rsid w:val="00E0260F"/>
    <w:rsid w:val="00E03F06"/>
    <w:rsid w:val="00E13B6B"/>
    <w:rsid w:val="00E22569"/>
    <w:rsid w:val="00E24F21"/>
    <w:rsid w:val="00E43F10"/>
    <w:rsid w:val="00E46F7F"/>
    <w:rsid w:val="00E63378"/>
    <w:rsid w:val="00E6684B"/>
    <w:rsid w:val="00E76530"/>
    <w:rsid w:val="00E76E9D"/>
    <w:rsid w:val="00E83DFF"/>
    <w:rsid w:val="00E845D8"/>
    <w:rsid w:val="00E8544F"/>
    <w:rsid w:val="00E87B0E"/>
    <w:rsid w:val="00E95044"/>
    <w:rsid w:val="00EA2718"/>
    <w:rsid w:val="00EA432D"/>
    <w:rsid w:val="00EA5DB6"/>
    <w:rsid w:val="00EB01BF"/>
    <w:rsid w:val="00EC0445"/>
    <w:rsid w:val="00EC3F14"/>
    <w:rsid w:val="00EC49C1"/>
    <w:rsid w:val="00EC6B0A"/>
    <w:rsid w:val="00EC6F43"/>
    <w:rsid w:val="00ED7A85"/>
    <w:rsid w:val="00EE3ABD"/>
    <w:rsid w:val="00F05A02"/>
    <w:rsid w:val="00F14858"/>
    <w:rsid w:val="00F14AB2"/>
    <w:rsid w:val="00F226E3"/>
    <w:rsid w:val="00F23326"/>
    <w:rsid w:val="00F30829"/>
    <w:rsid w:val="00F46236"/>
    <w:rsid w:val="00F50947"/>
    <w:rsid w:val="00F50DC8"/>
    <w:rsid w:val="00F62203"/>
    <w:rsid w:val="00F730F5"/>
    <w:rsid w:val="00F91716"/>
    <w:rsid w:val="00F9420B"/>
    <w:rsid w:val="00FB016C"/>
    <w:rsid w:val="00FB610D"/>
    <w:rsid w:val="00FC23D6"/>
    <w:rsid w:val="00FC7D6D"/>
    <w:rsid w:val="00FE166A"/>
    <w:rsid w:val="00FE28F7"/>
    <w:rsid w:val="00FF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F69607B"/>
  <w15:chartTrackingRefBased/>
  <w15:docId w15:val="{CE87F990-09F8-4434-89D5-3BBB26AB9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B729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7294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B7294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294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294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294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294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94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94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94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pBdr>
        <w:top w:val="single" w:sz="4" w:space="1" w:color="auto"/>
      </w:pBdr>
    </w:pPr>
  </w:style>
  <w:style w:type="paragraph" w:styleId="BodyText2">
    <w:name w:val="Body Text 2"/>
    <w:basedOn w:val="Normal"/>
    <w:link w:val="BodyText2Char"/>
    <w:pPr>
      <w:pBdr>
        <w:top w:val="single" w:sz="4" w:space="1" w:color="auto"/>
      </w:pBdr>
    </w:pPr>
    <w:rPr>
      <w:b/>
      <w:bCs/>
      <w:u w:val="single"/>
    </w:rPr>
  </w:style>
  <w:style w:type="paragraph" w:styleId="BalloonText">
    <w:name w:val="Balloon Text"/>
    <w:basedOn w:val="Normal"/>
    <w:semiHidden/>
    <w:rsid w:val="003722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42A4"/>
    <w:pPr>
      <w:ind w:left="720"/>
      <w:contextualSpacing/>
    </w:pPr>
  </w:style>
  <w:style w:type="character" w:customStyle="1" w:styleId="HeaderChar">
    <w:name w:val="Header Char"/>
    <w:link w:val="Header"/>
    <w:rsid w:val="00702D08"/>
    <w:rPr>
      <w:rFonts w:ascii="Arial" w:hAnsi="Arial"/>
      <w:sz w:val="24"/>
      <w:lang w:eastAsia="en-US"/>
    </w:rPr>
  </w:style>
  <w:style w:type="character" w:customStyle="1" w:styleId="Heading2Char">
    <w:name w:val="Heading 2 Char"/>
    <w:link w:val="Heading2"/>
    <w:uiPriority w:val="9"/>
    <w:rsid w:val="009B7294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BodyText2Char">
    <w:name w:val="Body Text 2 Char"/>
    <w:link w:val="BodyText2"/>
    <w:rsid w:val="00B2160A"/>
    <w:rPr>
      <w:rFonts w:ascii="Arial" w:hAnsi="Arial"/>
      <w:b/>
      <w:bCs/>
      <w:sz w:val="24"/>
      <w:u w:val="single"/>
      <w:lang w:eastAsia="en-US"/>
    </w:rPr>
  </w:style>
  <w:style w:type="paragraph" w:styleId="NormalWeb">
    <w:name w:val="Normal (Web)"/>
    <w:basedOn w:val="Normal"/>
    <w:uiPriority w:val="99"/>
    <w:unhideWhenUsed/>
    <w:rsid w:val="00ED7A85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F30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484092"/>
    <w:rPr>
      <w:rFonts w:ascii="Arial" w:hAnsi="Arial"/>
      <w:sz w:val="24"/>
      <w:lang w:eastAsia="en-US"/>
    </w:rPr>
  </w:style>
  <w:style w:type="character" w:styleId="Emphasis">
    <w:name w:val="Emphasis"/>
    <w:uiPriority w:val="20"/>
    <w:qFormat/>
    <w:rsid w:val="009B7294"/>
    <w:rPr>
      <w:i/>
      <w:iCs/>
    </w:rPr>
  </w:style>
  <w:style w:type="character" w:customStyle="1" w:styleId="Heading1Char">
    <w:name w:val="Heading 1 Char"/>
    <w:link w:val="Heading1"/>
    <w:uiPriority w:val="9"/>
    <w:rsid w:val="009B7294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3Char">
    <w:name w:val="Heading 3 Char"/>
    <w:link w:val="Heading3"/>
    <w:uiPriority w:val="9"/>
    <w:semiHidden/>
    <w:rsid w:val="009B729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9B7294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9B7294"/>
    <w:rPr>
      <w:rFonts w:ascii="Calibri Light" w:eastAsia="SimSun" w:hAnsi="Calibri Light" w:cs="Times New Roman"/>
      <w:caps/>
      <w:color w:val="2E74B5"/>
    </w:rPr>
  </w:style>
  <w:style w:type="character" w:customStyle="1" w:styleId="Heading6Char">
    <w:name w:val="Heading 6 Char"/>
    <w:link w:val="Heading6"/>
    <w:uiPriority w:val="9"/>
    <w:semiHidden/>
    <w:rsid w:val="009B7294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Heading7Char">
    <w:name w:val="Heading 7 Char"/>
    <w:link w:val="Heading7"/>
    <w:uiPriority w:val="9"/>
    <w:semiHidden/>
    <w:rsid w:val="009B7294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9B7294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9B7294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7294"/>
    <w:pPr>
      <w:spacing w:line="240" w:lineRule="auto"/>
    </w:pPr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9B7294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9B7294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7294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9B7294"/>
    <w:rPr>
      <w:rFonts w:ascii="Calibri Light" w:eastAsia="SimSun" w:hAnsi="Calibri Light" w:cs="Times New Roman"/>
      <w:color w:val="5B9BD5"/>
      <w:sz w:val="28"/>
      <w:szCs w:val="28"/>
    </w:rPr>
  </w:style>
  <w:style w:type="character" w:styleId="Strong">
    <w:name w:val="Strong"/>
    <w:uiPriority w:val="22"/>
    <w:qFormat/>
    <w:rsid w:val="009B7294"/>
    <w:rPr>
      <w:b/>
      <w:bCs/>
    </w:rPr>
  </w:style>
  <w:style w:type="paragraph" w:styleId="NoSpacing">
    <w:name w:val="No Spacing"/>
    <w:uiPriority w:val="1"/>
    <w:qFormat/>
    <w:rsid w:val="009B7294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9B7294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9B7294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294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9B7294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9B7294"/>
    <w:rPr>
      <w:i/>
      <w:iCs/>
      <w:color w:val="595959"/>
    </w:rPr>
  </w:style>
  <w:style w:type="character" w:styleId="IntenseEmphasis">
    <w:name w:val="Intense Emphasis"/>
    <w:uiPriority w:val="21"/>
    <w:qFormat/>
    <w:rsid w:val="009B7294"/>
    <w:rPr>
      <w:b/>
      <w:bCs/>
      <w:i/>
      <w:iCs/>
    </w:rPr>
  </w:style>
  <w:style w:type="character" w:styleId="SubtleReference">
    <w:name w:val="Subtle Reference"/>
    <w:uiPriority w:val="31"/>
    <w:qFormat/>
    <w:rsid w:val="009B7294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9B7294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9B729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7294"/>
    <w:pPr>
      <w:outlineLvl w:val="9"/>
    </w:pPr>
  </w:style>
  <w:style w:type="character" w:styleId="Hyperlink">
    <w:name w:val="Hyperlink"/>
    <w:rsid w:val="001A547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A547A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6F789C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6F789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5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loucestershire.gov.uk/media/2851/gcc_1389_gloucestershire_charter_6th_edition_lr-66820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ublicaccess.fdean.gov.uk/online-applications/applicationDetails.do?activeTab=summary&amp;keyVal=PYOV2CHIKYM00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Church Farm</Company>
  <LinksUpToDate>false</LinksUpToDate>
  <CharactersWithSpaces>4558</CharactersWithSpaces>
  <SharedDoc>false</SharedDoc>
  <HLinks>
    <vt:vector size="6" baseType="variant">
      <vt:variant>
        <vt:i4>2949236</vt:i4>
      </vt:variant>
      <vt:variant>
        <vt:i4>0</vt:i4>
      </vt:variant>
      <vt:variant>
        <vt:i4>0</vt:i4>
      </vt:variant>
      <vt:variant>
        <vt:i4>5</vt:i4>
      </vt:variant>
      <vt:variant>
        <vt:lpwstr>https://publicaccess.fdean.gov.uk/online-applications/applicationDetails.do?activeTab=summary&amp;keyVal=PYOV2CHIKYM00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Crowhurst</dc:creator>
  <cp:keywords/>
  <dc:description/>
  <cp:lastModifiedBy>Kempley Parish Clerk</cp:lastModifiedBy>
  <cp:revision>4</cp:revision>
  <cp:lastPrinted>2019-08-28T11:47:00Z</cp:lastPrinted>
  <dcterms:created xsi:type="dcterms:W3CDTF">2019-10-30T11:59:00Z</dcterms:created>
  <dcterms:modified xsi:type="dcterms:W3CDTF">2019-10-30T12:18:00Z</dcterms:modified>
</cp:coreProperties>
</file>