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D2B8" w14:textId="1F0D87F9" w:rsidR="001D3982" w:rsidRPr="006666F5" w:rsidRDefault="006A2532" w:rsidP="00AB719F">
      <w:pPr>
        <w:spacing w:line="240" w:lineRule="auto"/>
        <w:rPr>
          <w:rFonts w:cs="Calibri"/>
          <w:sz w:val="26"/>
          <w:szCs w:val="26"/>
        </w:rPr>
      </w:pPr>
      <w:r w:rsidRPr="006666F5">
        <w:rPr>
          <w:rFonts w:cs="Calibri"/>
          <w:noProof/>
          <w:sz w:val="26"/>
          <w:szCs w:val="26"/>
        </w:rPr>
        <w:drawing>
          <wp:inline distT="0" distB="0" distL="0" distR="0" wp14:anchorId="537A6687" wp14:editId="19BC38B0">
            <wp:extent cx="1219693" cy="1219693"/>
            <wp:effectExtent l="0" t="0" r="0" b="0"/>
            <wp:docPr id="3" name="Picture 3" descr="Parish Council Logo. Tree on white circular background inside a green squa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rish Council Logo. Tree on white circular background inside a green square.">
                      <a:extLst>
                        <a:ext uri="{C183D7F6-B498-43B3-948B-1728B52AA6E4}">
                          <adec:decorative xmlns:adec="http://schemas.microsoft.com/office/drawing/2017/decorative" val="0"/>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219693" cy="1219693"/>
                    </a:xfrm>
                    <a:prstGeom prst="rect">
                      <a:avLst/>
                    </a:prstGeom>
                  </pic:spPr>
                </pic:pic>
              </a:graphicData>
            </a:graphic>
          </wp:inline>
        </w:drawing>
      </w:r>
      <w:r w:rsidRPr="006666F5">
        <w:rPr>
          <w:rFonts w:cs="Calibri"/>
          <w:noProof/>
          <w:sz w:val="26"/>
          <w:szCs w:val="26"/>
        </w:rPr>
        <mc:AlternateContent>
          <mc:Choice Requires="wps">
            <w:drawing>
              <wp:inline distT="0" distB="0" distL="0" distR="0" wp14:anchorId="5354B4FA" wp14:editId="73AFBB1A">
                <wp:extent cx="2905125" cy="1038225"/>
                <wp:effectExtent l="0" t="0" r="9525"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38225"/>
                        </a:xfrm>
                        <a:prstGeom prst="rect">
                          <a:avLst/>
                        </a:prstGeom>
                        <a:solidFill>
                          <a:srgbClr val="FFFFFF"/>
                        </a:solidFill>
                        <a:ln w="9525">
                          <a:noFill/>
                          <a:miter lim="800000"/>
                          <a:headEnd/>
                          <a:tailEnd/>
                        </a:ln>
                      </wps:spPr>
                      <wps:txbx>
                        <w:txbxContent>
                          <w:p w14:paraId="1C838B23" w14:textId="77777777" w:rsidR="006A2532" w:rsidRPr="00396070" w:rsidRDefault="006A2532" w:rsidP="006A2532">
                            <w:pPr>
                              <w:jc w:val="center"/>
                              <w:rPr>
                                <w:sz w:val="60"/>
                                <w:szCs w:val="60"/>
                              </w:rPr>
                            </w:pPr>
                            <w:r w:rsidRPr="00396070">
                              <w:rPr>
                                <w:rFonts w:ascii="Arial Nova Cond" w:hAnsi="Arial Nova Cond" w:cs="Calibri"/>
                                <w:color w:val="538135" w:themeColor="accent6" w:themeShade="BF"/>
                                <w:sz w:val="60"/>
                                <w:szCs w:val="60"/>
                                <w14:shadow w14:blurRad="114300" w14:dist="0" w14:dir="0" w14:sx="0" w14:sy="0" w14:kx="0" w14:ky="0" w14:algn="none">
                                  <w14:srgbClr w14:val="000000"/>
                                </w14:shadow>
                                <w14:textOutline w14:w="9525" w14:cap="rnd" w14:cmpd="sng" w14:algn="ctr">
                                  <w14:solidFill>
                                    <w14:schemeClr w14:val="tx1"/>
                                  </w14:solidFill>
                                  <w14:prstDash w14:val="solid"/>
                                  <w14:bevel/>
                                </w14:textOutline>
                              </w:rPr>
                              <w:t>Gorsley &amp; Kilcot</w:t>
                            </w:r>
                            <w:r w:rsidRPr="00396070">
                              <w:rPr>
                                <w:rFonts w:ascii="Arial Nova" w:hAnsi="Arial Nova" w:cs="Calibri"/>
                                <w:color w:val="538135" w:themeColor="accent6" w:themeShade="BF"/>
                                <w:sz w:val="60"/>
                                <w:szCs w:val="60"/>
                                <w14:shadow w14:blurRad="114300" w14:dist="0" w14:dir="0" w14:sx="0" w14:sy="0" w14:kx="0" w14:ky="0" w14:algn="none">
                                  <w14:srgbClr w14:val="000000"/>
                                </w14:shadow>
                                <w14:textOutline w14:w="9525" w14:cap="rnd" w14:cmpd="sng" w14:algn="ctr">
                                  <w14:solidFill>
                                    <w14:schemeClr w14:val="tx1"/>
                                  </w14:solidFill>
                                  <w14:prstDash w14:val="solid"/>
                                  <w14:bevel/>
                                </w14:textOutline>
                              </w:rPr>
                              <w:t xml:space="preserve"> Parish Council</w:t>
                            </w:r>
                          </w:p>
                        </w:txbxContent>
                      </wps:txbx>
                      <wps:bodyPr rot="0" vert="horz" wrap="square" lIns="91440" tIns="45720" rIns="91440" bIns="45720" anchor="t" anchorCtr="0">
                        <a:noAutofit/>
                      </wps:bodyPr>
                    </wps:wsp>
                  </a:graphicData>
                </a:graphic>
              </wp:inline>
            </w:drawing>
          </mc:Choice>
          <mc:Fallback>
            <w:pict>
              <v:shapetype w14:anchorId="5354B4FA" id="_x0000_t202" coordsize="21600,21600" o:spt="202" path="m,l,21600r21600,l21600,xe">
                <v:stroke joinstyle="miter"/>
                <v:path gradientshapeok="t" o:connecttype="rect"/>
              </v:shapetype>
              <v:shape id="Text Box 2" o:spid="_x0000_s1026" type="#_x0000_t202" style="width:228.7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6hIAIAAB4EAAAOAAAAZHJzL2Uyb0RvYy54bWysU9tu2zAMfR+wfxD0vviyZE2MOEWXLsOA&#10;7gK0+wBZlmNhkqhJSuzu60vJaZptb8P0IJAieUgeUuvrUStyFM5LMDUtZjklwnBopdnX9PvD7s2S&#10;Eh+YaZkCI2r6KDy93rx+tR5sJUroQbXCEQQxvhpsTfsQbJVlnvdCMz8DKwwaO3CaBVTdPmsdGxBd&#10;q6zM83fZAK61DrjwHl9vJyPdJPyuEzx87TovAlE1xdpCul26m3hnmzWr9o7ZXvJTGewfqtBMGkx6&#10;hrplgZGDk39BackdeOjCjIPOoOskF6kH7KbI/+jmvmdWpF6QHG/PNPn/B8u/HL85ItualsUVJYZp&#10;HNKDGAN5DyMpIz+D9RW63Vt0DCM+45xTr97eAf/hiYFtz8xe3DgHQy9Yi/UVMTK7CJ1wfARphs/Q&#10;Yhp2CJCAxs7pSB7SQRAd5/R4nk0sheNjucoXRbmghKOtyN8uS1RiDlY9h1vnw0cBmkShpg6Hn+DZ&#10;8c6HyfXZJWbzoGS7k0olxe2brXLkyHBRdumc0H9zU4YMNV0tMHeMMhDjEZpVWgZcZCV1TZd5PDGc&#10;VZGOD6ZNcmBSTTIWrcyJn0jJRE4YmxEdI2kNtI/IlINpYfGDodCD+0XJgMtaU//zwJygRH0yyPaq&#10;mM/jdidlvrgqUXGXlubSwgxHqJoGSiZxG9KPmDq6wal0MvH1UsmpVlzCxPjpw8Qtv9ST18u33jwB&#10;AAD//wMAUEsDBBQABgAIAAAAIQDA83Z12gAAAAUBAAAPAAAAZHJzL2Rvd25yZXYueG1sTI9BT4NA&#10;EIXvJv6HzZh4MXZRC1jK0qiJxmtrf8AAUyCys4TdFvrvHb3Yy0sm7+W9b/LNbHt1otF3jg08LCJQ&#10;xJWrO24M7L/e759B+YBcY++YDJzJw6a4vsoxq93EWzrtQqOkhH2GBtoQhkxrX7Vk0S/cQCzewY0W&#10;g5xjo+sRJym3vX6MokRb7FgWWhzoraXqe3e0Bg6f0128msqPsE+3y+QVu7R0Z2Nub+aXNahAc/gP&#10;wy++oEMhTKU7cu1Vb0AeCX8q3jJOY1ClhJKnGHSR60v64gcAAP//AwBQSwECLQAUAAYACAAAACEA&#10;toM4kv4AAADhAQAAEwAAAAAAAAAAAAAAAAAAAAAAW0NvbnRlbnRfVHlwZXNdLnhtbFBLAQItABQA&#10;BgAIAAAAIQA4/SH/1gAAAJQBAAALAAAAAAAAAAAAAAAAAC8BAABfcmVscy8ucmVsc1BLAQItABQA&#10;BgAIAAAAIQBq9h6hIAIAAB4EAAAOAAAAAAAAAAAAAAAAAC4CAABkcnMvZTJvRG9jLnhtbFBLAQIt&#10;ABQABgAIAAAAIQDA83Z12gAAAAUBAAAPAAAAAAAAAAAAAAAAAHoEAABkcnMvZG93bnJldi54bWxQ&#10;SwUGAAAAAAQABADzAAAAgQUAAAAA&#10;" stroked="f">
                <v:textbox>
                  <w:txbxContent>
                    <w:p w14:paraId="1C838B23" w14:textId="77777777" w:rsidR="006A2532" w:rsidRPr="00396070" w:rsidRDefault="006A2532" w:rsidP="006A2532">
                      <w:pPr>
                        <w:jc w:val="center"/>
                        <w:rPr>
                          <w:sz w:val="60"/>
                          <w:szCs w:val="60"/>
                        </w:rPr>
                      </w:pPr>
                      <w:r w:rsidRPr="00396070">
                        <w:rPr>
                          <w:rFonts w:ascii="Arial Nova Cond" w:hAnsi="Arial Nova Cond" w:cs="Calibri"/>
                          <w:color w:val="538135" w:themeColor="accent6" w:themeShade="BF"/>
                          <w:sz w:val="60"/>
                          <w:szCs w:val="60"/>
                          <w14:shadow w14:blurRad="114300" w14:dist="0" w14:dir="0" w14:sx="0" w14:sy="0" w14:kx="0" w14:ky="0" w14:algn="none">
                            <w14:srgbClr w14:val="000000"/>
                          </w14:shadow>
                          <w14:textOutline w14:w="9525" w14:cap="rnd" w14:cmpd="sng" w14:algn="ctr">
                            <w14:solidFill>
                              <w14:schemeClr w14:val="tx1"/>
                            </w14:solidFill>
                            <w14:prstDash w14:val="solid"/>
                            <w14:bevel/>
                          </w14:textOutline>
                        </w:rPr>
                        <w:t>Gorsley &amp; Kilcot</w:t>
                      </w:r>
                      <w:r w:rsidRPr="00396070">
                        <w:rPr>
                          <w:rFonts w:ascii="Arial Nova" w:hAnsi="Arial Nova" w:cs="Calibri"/>
                          <w:color w:val="538135" w:themeColor="accent6" w:themeShade="BF"/>
                          <w:sz w:val="60"/>
                          <w:szCs w:val="60"/>
                          <w14:shadow w14:blurRad="114300" w14:dist="0" w14:dir="0" w14:sx="0" w14:sy="0" w14:kx="0" w14:ky="0" w14:algn="none">
                            <w14:srgbClr w14:val="000000"/>
                          </w14:shadow>
                          <w14:textOutline w14:w="9525" w14:cap="rnd" w14:cmpd="sng" w14:algn="ctr">
                            <w14:solidFill>
                              <w14:schemeClr w14:val="tx1"/>
                            </w14:solidFill>
                            <w14:prstDash w14:val="solid"/>
                            <w14:bevel/>
                          </w14:textOutline>
                        </w:rPr>
                        <w:t xml:space="preserve"> Parish Council</w:t>
                      </w:r>
                    </w:p>
                  </w:txbxContent>
                </v:textbox>
                <w10:anchorlock/>
              </v:shape>
            </w:pict>
          </mc:Fallback>
        </mc:AlternateContent>
      </w:r>
    </w:p>
    <w:p w14:paraId="21A41255" w14:textId="77777777" w:rsidR="00AC37CE" w:rsidRPr="006666F5" w:rsidRDefault="00AC37CE" w:rsidP="00AB719F">
      <w:pPr>
        <w:pStyle w:val="BodyText2"/>
        <w:spacing w:after="0" w:line="240" w:lineRule="auto"/>
        <w:jc w:val="both"/>
        <w:rPr>
          <w:rFonts w:cs="Calibri"/>
          <w:b w:val="0"/>
          <w:sz w:val="24"/>
          <w:szCs w:val="24"/>
          <w:u w:val="none"/>
        </w:rPr>
      </w:pPr>
    </w:p>
    <w:p w14:paraId="2E601C60" w14:textId="4EDF69A6" w:rsidR="00AC37CE" w:rsidRPr="006666F5" w:rsidRDefault="0092272F" w:rsidP="00AC37CE">
      <w:pPr>
        <w:pStyle w:val="BodyText2"/>
        <w:spacing w:after="0" w:line="240" w:lineRule="auto"/>
        <w:jc w:val="both"/>
        <w:rPr>
          <w:rFonts w:cs="Calibri"/>
          <w:b w:val="0"/>
          <w:sz w:val="24"/>
          <w:szCs w:val="24"/>
          <w:u w:val="none"/>
        </w:rPr>
      </w:pPr>
      <w:r>
        <w:rPr>
          <w:rFonts w:cs="Calibri"/>
          <w:b w:val="0"/>
          <w:sz w:val="24"/>
          <w:szCs w:val="24"/>
          <w:u w:val="none"/>
        </w:rPr>
        <w:t>1 September</w:t>
      </w:r>
      <w:r w:rsidR="00430885" w:rsidRPr="006666F5">
        <w:rPr>
          <w:rFonts w:cs="Calibri"/>
          <w:b w:val="0"/>
          <w:sz w:val="24"/>
          <w:szCs w:val="24"/>
          <w:u w:val="none"/>
        </w:rPr>
        <w:t xml:space="preserve"> 2021</w:t>
      </w:r>
    </w:p>
    <w:p w14:paraId="18027D38" w14:textId="6B52DBE3" w:rsidR="00E07DBE" w:rsidRPr="006666F5" w:rsidRDefault="00E07DBE" w:rsidP="00E07DBE">
      <w:pPr>
        <w:pStyle w:val="BodyText2"/>
        <w:pBdr>
          <w:top w:val="none" w:sz="0" w:space="0" w:color="auto"/>
        </w:pBdr>
        <w:spacing w:before="120" w:after="0" w:line="240" w:lineRule="auto"/>
        <w:jc w:val="both"/>
        <w:rPr>
          <w:rFonts w:cs="Calibri"/>
          <w:b w:val="0"/>
          <w:sz w:val="24"/>
          <w:szCs w:val="24"/>
          <w:u w:val="none"/>
        </w:rPr>
      </w:pPr>
      <w:r w:rsidRPr="006666F5">
        <w:rPr>
          <w:rFonts w:cs="Calibri"/>
          <w:b w:val="0"/>
          <w:sz w:val="24"/>
          <w:szCs w:val="24"/>
          <w:u w:val="none"/>
        </w:rPr>
        <w:t xml:space="preserve">Councillors are hereby summoned to attend </w:t>
      </w:r>
      <w:r w:rsidR="001D033C" w:rsidRPr="006666F5">
        <w:rPr>
          <w:rFonts w:cs="Calibri"/>
          <w:b w:val="0"/>
          <w:sz w:val="24"/>
          <w:szCs w:val="24"/>
          <w:u w:val="none"/>
        </w:rPr>
        <w:t>an ordinary</w:t>
      </w:r>
      <w:r w:rsidRPr="006666F5">
        <w:rPr>
          <w:rFonts w:cs="Calibri"/>
          <w:b w:val="0"/>
          <w:sz w:val="24"/>
          <w:szCs w:val="24"/>
          <w:u w:val="none"/>
        </w:rPr>
        <w:t xml:space="preserve"> meeting of</w:t>
      </w:r>
      <w:r w:rsidRPr="006666F5">
        <w:rPr>
          <w:rFonts w:cs="Calibri"/>
          <w:bCs w:val="0"/>
          <w:sz w:val="24"/>
          <w:szCs w:val="24"/>
          <w:u w:val="none"/>
        </w:rPr>
        <w:t xml:space="preserve"> GORSLEY &amp; KILCOT PARISH COUNCIL </w:t>
      </w:r>
      <w:r w:rsidRPr="006666F5">
        <w:rPr>
          <w:rFonts w:cs="Calibri"/>
          <w:b w:val="0"/>
          <w:sz w:val="24"/>
          <w:szCs w:val="24"/>
          <w:u w:val="none"/>
        </w:rPr>
        <w:t>to be held on</w:t>
      </w:r>
      <w:r w:rsidRPr="006666F5">
        <w:rPr>
          <w:rFonts w:cs="Calibri"/>
          <w:bCs w:val="0"/>
          <w:sz w:val="24"/>
          <w:szCs w:val="24"/>
          <w:u w:val="none"/>
        </w:rPr>
        <w:t xml:space="preserve"> </w:t>
      </w:r>
      <w:r w:rsidR="001D033C" w:rsidRPr="006666F5">
        <w:rPr>
          <w:rFonts w:cs="Calibri"/>
          <w:bCs w:val="0"/>
          <w:sz w:val="24"/>
          <w:szCs w:val="24"/>
          <w:u w:val="none"/>
        </w:rPr>
        <w:t xml:space="preserve">Monday </w:t>
      </w:r>
      <w:r w:rsidR="00951D2C" w:rsidRPr="006666F5">
        <w:rPr>
          <w:rFonts w:cs="Calibri"/>
          <w:bCs w:val="0"/>
          <w:sz w:val="24"/>
          <w:szCs w:val="24"/>
          <w:u w:val="none"/>
        </w:rPr>
        <w:t>6 September</w:t>
      </w:r>
      <w:r w:rsidR="001D033C" w:rsidRPr="006666F5">
        <w:rPr>
          <w:rFonts w:cs="Calibri"/>
          <w:bCs w:val="0"/>
          <w:sz w:val="24"/>
          <w:szCs w:val="24"/>
          <w:u w:val="none"/>
        </w:rPr>
        <w:t xml:space="preserve"> 2021 </w:t>
      </w:r>
      <w:r w:rsidRPr="006666F5">
        <w:rPr>
          <w:rFonts w:cs="Calibri"/>
          <w:bCs w:val="0"/>
          <w:sz w:val="24"/>
          <w:szCs w:val="24"/>
          <w:u w:val="none"/>
        </w:rPr>
        <w:t xml:space="preserve">at 7:30pm </w:t>
      </w:r>
      <w:r w:rsidR="001D033C" w:rsidRPr="006666F5">
        <w:rPr>
          <w:rFonts w:cs="Calibri"/>
          <w:b w:val="0"/>
          <w:sz w:val="24"/>
          <w:szCs w:val="24"/>
          <w:u w:val="none"/>
        </w:rPr>
        <w:t>in the Upper Room, Christ Church, Gorsley</w:t>
      </w:r>
      <w:r w:rsidRPr="006666F5">
        <w:rPr>
          <w:rFonts w:cs="Calibri"/>
          <w:b w:val="0"/>
          <w:sz w:val="24"/>
          <w:szCs w:val="24"/>
          <w:u w:val="none"/>
        </w:rPr>
        <w:t xml:space="preserve"> for the purpose of transacting the business set out below.</w:t>
      </w:r>
    </w:p>
    <w:p w14:paraId="29F43034" w14:textId="77777777" w:rsidR="00E07DBE" w:rsidRPr="006666F5" w:rsidRDefault="00E07DBE" w:rsidP="00E07DBE">
      <w:pPr>
        <w:pStyle w:val="Header"/>
        <w:tabs>
          <w:tab w:val="clear" w:pos="4153"/>
          <w:tab w:val="clear" w:pos="8306"/>
        </w:tabs>
        <w:spacing w:before="120" w:after="0" w:line="240" w:lineRule="auto"/>
        <w:jc w:val="both"/>
        <w:rPr>
          <w:rFonts w:cs="Calibri"/>
          <w:sz w:val="24"/>
          <w:szCs w:val="24"/>
        </w:rPr>
      </w:pPr>
      <w:r w:rsidRPr="006666F5">
        <w:rPr>
          <w:rFonts w:cs="Calibri"/>
          <w:sz w:val="24"/>
          <w:szCs w:val="24"/>
        </w:rPr>
        <w:t>Members of the Public are invited to address the Council at 7:30pm on matters on the agenda. (Public to speak for a maximum of 3 minutes each with the Public Session being no longer than 30 minutes).</w:t>
      </w:r>
    </w:p>
    <w:p w14:paraId="2E9E1A5F" w14:textId="77777777" w:rsidR="00E07DBE" w:rsidRPr="009B3D46" w:rsidRDefault="00E07DBE" w:rsidP="00E07DBE">
      <w:pPr>
        <w:spacing w:before="120" w:after="0"/>
        <w:jc w:val="both"/>
        <w:rPr>
          <w:rFonts w:ascii="Modern Love Grunge" w:eastAsia="Yu Gothic Light" w:hAnsi="Modern Love Grunge" w:cs="Calibri"/>
          <w:color w:val="002060"/>
          <w:sz w:val="24"/>
          <w:szCs w:val="24"/>
        </w:rPr>
      </w:pPr>
      <w:r w:rsidRPr="009B3D46">
        <w:rPr>
          <w:rFonts w:ascii="Modern Love Grunge" w:eastAsia="Yu Gothic Light" w:hAnsi="Modern Love Grunge" w:cs="Calibri"/>
          <w:color w:val="002060"/>
          <w:sz w:val="24"/>
          <w:szCs w:val="24"/>
        </w:rPr>
        <w:t>Arin Spencer</w:t>
      </w:r>
      <w:r w:rsidRPr="009B3D46">
        <w:rPr>
          <w:rFonts w:ascii="Modern Love Grunge" w:eastAsia="Yu Gothic Light" w:hAnsi="Modern Love Grunge" w:cs="Calibri"/>
          <w:color w:val="002060"/>
          <w:sz w:val="24"/>
          <w:szCs w:val="24"/>
        </w:rPr>
        <w:tab/>
      </w:r>
    </w:p>
    <w:p w14:paraId="026673F9" w14:textId="77777777" w:rsidR="00E07DBE" w:rsidRPr="006666F5" w:rsidRDefault="00E07DBE" w:rsidP="00E07DBE">
      <w:pPr>
        <w:tabs>
          <w:tab w:val="left" w:pos="2268"/>
        </w:tabs>
        <w:spacing w:after="0"/>
        <w:jc w:val="both"/>
        <w:rPr>
          <w:rFonts w:eastAsia="Yu Gothic Light" w:cs="Calibri"/>
          <w:sz w:val="24"/>
          <w:szCs w:val="24"/>
        </w:rPr>
      </w:pPr>
      <w:r w:rsidRPr="006666F5">
        <w:rPr>
          <w:rFonts w:eastAsia="Yu Gothic Light" w:cs="Calibri"/>
          <w:sz w:val="24"/>
          <w:szCs w:val="24"/>
        </w:rPr>
        <w:t>Parish Clerk</w:t>
      </w:r>
    </w:p>
    <w:p w14:paraId="7BDDBBD9" w14:textId="3556547A" w:rsidR="0009318C" w:rsidRPr="006666F5" w:rsidRDefault="00E07DBE" w:rsidP="00B87957">
      <w:pPr>
        <w:pStyle w:val="Header"/>
        <w:tabs>
          <w:tab w:val="clear" w:pos="4153"/>
          <w:tab w:val="clear" w:pos="8306"/>
          <w:tab w:val="left" w:pos="9923"/>
        </w:tabs>
        <w:spacing w:after="0" w:line="240" w:lineRule="auto"/>
        <w:rPr>
          <w:rFonts w:cs="Calibri"/>
          <w:bCs/>
          <w:sz w:val="20"/>
          <w:szCs w:val="20"/>
          <w:u w:val="single"/>
        </w:rPr>
      </w:pPr>
      <w:r w:rsidRPr="006666F5">
        <w:rPr>
          <w:rFonts w:cs="Calibri"/>
          <w:bCs/>
          <w:sz w:val="20"/>
          <w:szCs w:val="20"/>
          <w:u w:val="single"/>
        </w:rPr>
        <w:tab/>
      </w:r>
    </w:p>
    <w:p w14:paraId="5C20913D" w14:textId="77777777" w:rsidR="00E07DBE" w:rsidRPr="006666F5" w:rsidRDefault="00E07DBE" w:rsidP="00AB719F">
      <w:pPr>
        <w:pStyle w:val="Header"/>
        <w:tabs>
          <w:tab w:val="clear" w:pos="4153"/>
          <w:tab w:val="clear" w:pos="8306"/>
        </w:tabs>
        <w:spacing w:after="0" w:line="240" w:lineRule="auto"/>
        <w:jc w:val="center"/>
        <w:rPr>
          <w:rFonts w:cs="Calibri"/>
          <w:b/>
          <w:sz w:val="24"/>
          <w:szCs w:val="24"/>
          <w:u w:val="single"/>
        </w:rPr>
      </w:pPr>
    </w:p>
    <w:p w14:paraId="047C6F3E" w14:textId="4BF39ED1" w:rsidR="00DB339A" w:rsidRPr="006666F5" w:rsidRDefault="00B91A92" w:rsidP="00603211">
      <w:pPr>
        <w:pStyle w:val="Header"/>
        <w:tabs>
          <w:tab w:val="clear" w:pos="4153"/>
          <w:tab w:val="clear" w:pos="8306"/>
        </w:tabs>
        <w:spacing w:after="120" w:line="240" w:lineRule="auto"/>
        <w:jc w:val="center"/>
        <w:rPr>
          <w:rFonts w:cs="Calibri"/>
          <w:b/>
          <w:sz w:val="24"/>
          <w:szCs w:val="24"/>
          <w:u w:val="single"/>
        </w:rPr>
      </w:pPr>
      <w:r w:rsidRPr="006666F5">
        <w:rPr>
          <w:rFonts w:cs="Calibri"/>
          <w:b/>
          <w:sz w:val="24"/>
          <w:szCs w:val="24"/>
          <w:u w:val="single"/>
        </w:rPr>
        <w:t>AGENDA</w:t>
      </w:r>
    </w:p>
    <w:p w14:paraId="7245CCA1" w14:textId="3CA3F221" w:rsidR="008076B1" w:rsidRPr="006666F5" w:rsidRDefault="007D2E88" w:rsidP="005E4B06">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sidRPr="006666F5">
        <w:rPr>
          <w:rFonts w:cs="Calibri"/>
          <w:sz w:val="24"/>
          <w:szCs w:val="24"/>
        </w:rPr>
        <w:t>To receive apologies for absence</w:t>
      </w:r>
      <w:r w:rsidR="008076B1" w:rsidRPr="006666F5">
        <w:rPr>
          <w:rFonts w:cs="Calibri"/>
          <w:sz w:val="24"/>
          <w:szCs w:val="24"/>
        </w:rPr>
        <w:t>.</w:t>
      </w:r>
    </w:p>
    <w:p w14:paraId="0CB87879" w14:textId="77777777" w:rsidR="00951D2C" w:rsidRPr="006666F5" w:rsidRDefault="008076B1" w:rsidP="001D033C">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sidRPr="006666F5">
        <w:rPr>
          <w:rFonts w:cs="Calibri"/>
          <w:sz w:val="24"/>
          <w:szCs w:val="24"/>
        </w:rPr>
        <w:t>To receive declarations of interests and consider requests for dispensations.</w:t>
      </w:r>
    </w:p>
    <w:p w14:paraId="0547D115" w14:textId="33B2C846" w:rsidR="001D033C" w:rsidRPr="006666F5" w:rsidRDefault="001D033C" w:rsidP="00951D2C">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sidRPr="006666F5">
        <w:rPr>
          <w:rFonts w:cs="Calibri"/>
          <w:sz w:val="24"/>
          <w:szCs w:val="24"/>
        </w:rPr>
        <w:t xml:space="preserve">To resolve that the minutes of the Parish Council meeting held on </w:t>
      </w:r>
      <w:r w:rsidR="00951D2C" w:rsidRPr="006666F5">
        <w:rPr>
          <w:rFonts w:cs="Calibri"/>
          <w:sz w:val="24"/>
          <w:szCs w:val="24"/>
        </w:rPr>
        <w:t>5 July</w:t>
      </w:r>
      <w:r w:rsidRPr="006666F5">
        <w:rPr>
          <w:rFonts w:cs="Calibri"/>
          <w:sz w:val="24"/>
          <w:szCs w:val="24"/>
        </w:rPr>
        <w:t xml:space="preserve"> 2021 are a correct record.</w:t>
      </w:r>
    </w:p>
    <w:p w14:paraId="1FFB0428" w14:textId="6F73BCD9" w:rsidR="004841E5" w:rsidRDefault="006127F6" w:rsidP="00EF7F36">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 xml:space="preserve">Clerk’s Report and update on </w:t>
      </w:r>
      <w:r w:rsidR="008076B1" w:rsidRPr="006666F5">
        <w:rPr>
          <w:rFonts w:cs="Calibri"/>
          <w:sz w:val="24"/>
          <w:szCs w:val="24"/>
        </w:rPr>
        <w:t xml:space="preserve">progress of resolutions from the meeting of the Parish Council </w:t>
      </w:r>
      <w:r w:rsidR="001D033C" w:rsidRPr="006666F5">
        <w:rPr>
          <w:rFonts w:cs="Calibri"/>
          <w:sz w:val="24"/>
          <w:szCs w:val="24"/>
        </w:rPr>
        <w:t xml:space="preserve">held </w:t>
      </w:r>
      <w:r w:rsidR="008076B1" w:rsidRPr="006666F5">
        <w:rPr>
          <w:rFonts w:cs="Calibri"/>
          <w:sz w:val="24"/>
          <w:szCs w:val="24"/>
        </w:rPr>
        <w:t xml:space="preserve">on </w:t>
      </w:r>
      <w:r w:rsidR="00951D2C" w:rsidRPr="006666F5">
        <w:rPr>
          <w:rFonts w:cs="Calibri"/>
          <w:sz w:val="24"/>
          <w:szCs w:val="24"/>
        </w:rPr>
        <w:t>5 July</w:t>
      </w:r>
      <w:r w:rsidR="008076B1" w:rsidRPr="006666F5">
        <w:rPr>
          <w:rFonts w:cs="Calibri"/>
          <w:sz w:val="24"/>
          <w:szCs w:val="24"/>
        </w:rPr>
        <w:t xml:space="preserve"> 202</w:t>
      </w:r>
      <w:r w:rsidR="00951D2C" w:rsidRPr="006666F5">
        <w:rPr>
          <w:rFonts w:cs="Calibri"/>
          <w:sz w:val="24"/>
          <w:szCs w:val="24"/>
        </w:rPr>
        <w:t>1</w:t>
      </w:r>
      <w:r w:rsidR="008076B1" w:rsidRPr="006666F5">
        <w:rPr>
          <w:rFonts w:cs="Calibri"/>
          <w:sz w:val="24"/>
          <w:szCs w:val="24"/>
        </w:rPr>
        <w:t>.</w:t>
      </w:r>
    </w:p>
    <w:p w14:paraId="4620B396" w14:textId="6BE4E5A9" w:rsidR="006127F6" w:rsidRPr="006666F5" w:rsidRDefault="006127F6" w:rsidP="00EF7F36">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 xml:space="preserve">Reports from </w:t>
      </w:r>
      <w:r w:rsidR="00D843A6">
        <w:rPr>
          <w:rFonts w:cs="Calibri"/>
          <w:sz w:val="24"/>
          <w:szCs w:val="24"/>
        </w:rPr>
        <w:t>District Councillor for the Dymock Ward and/or County</w:t>
      </w:r>
      <w:r>
        <w:rPr>
          <w:rFonts w:cs="Calibri"/>
          <w:sz w:val="24"/>
          <w:szCs w:val="24"/>
        </w:rPr>
        <w:t xml:space="preserve"> Council</w:t>
      </w:r>
      <w:r w:rsidR="00D843A6">
        <w:rPr>
          <w:rFonts w:cs="Calibri"/>
          <w:sz w:val="24"/>
          <w:szCs w:val="24"/>
        </w:rPr>
        <w:t>lor for the Newent Division</w:t>
      </w:r>
      <w:r>
        <w:rPr>
          <w:rFonts w:cs="Calibri"/>
          <w:sz w:val="24"/>
          <w:szCs w:val="24"/>
        </w:rPr>
        <w:t xml:space="preserve"> (if available). </w:t>
      </w:r>
    </w:p>
    <w:p w14:paraId="0970F3B2" w14:textId="57519471" w:rsidR="00516484" w:rsidRPr="006666F5" w:rsidRDefault="00516484" w:rsidP="00EF7F36">
      <w:pPr>
        <w:pStyle w:val="Header"/>
        <w:tabs>
          <w:tab w:val="clear" w:pos="4153"/>
          <w:tab w:val="clear" w:pos="8306"/>
          <w:tab w:val="left" w:pos="567"/>
        </w:tabs>
        <w:spacing w:before="120" w:after="0" w:line="240" w:lineRule="auto"/>
        <w:rPr>
          <w:rFonts w:cs="Calibri"/>
          <w:b/>
          <w:bCs/>
          <w:sz w:val="24"/>
          <w:szCs w:val="24"/>
        </w:rPr>
      </w:pPr>
      <w:r w:rsidRPr="006666F5">
        <w:rPr>
          <w:rFonts w:cs="Calibri"/>
          <w:b/>
          <w:bCs/>
          <w:sz w:val="24"/>
          <w:szCs w:val="24"/>
        </w:rPr>
        <w:t>Casual Vacancy</w:t>
      </w:r>
    </w:p>
    <w:p w14:paraId="6FB890DC" w14:textId="3EF25933" w:rsidR="00516484" w:rsidRDefault="00516484" w:rsidP="00516484">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sidRPr="006666F5">
        <w:rPr>
          <w:rFonts w:cs="Calibri"/>
          <w:sz w:val="24"/>
          <w:szCs w:val="24"/>
        </w:rPr>
        <w:t xml:space="preserve">To </w:t>
      </w:r>
      <w:r w:rsidR="00AF5A00">
        <w:rPr>
          <w:rFonts w:cs="Calibri"/>
          <w:sz w:val="24"/>
          <w:szCs w:val="24"/>
        </w:rPr>
        <w:t xml:space="preserve">discuss </w:t>
      </w:r>
      <w:r w:rsidR="00256124">
        <w:rPr>
          <w:rFonts w:cs="Calibri"/>
          <w:sz w:val="24"/>
          <w:szCs w:val="24"/>
        </w:rPr>
        <w:t xml:space="preserve">options for recruitment of a councillor to fill the </w:t>
      </w:r>
      <w:r w:rsidR="00AF5A00">
        <w:rPr>
          <w:rFonts w:cs="Calibri"/>
          <w:sz w:val="24"/>
          <w:szCs w:val="24"/>
        </w:rPr>
        <w:t>casual vacancy</w:t>
      </w:r>
      <w:r w:rsidRPr="006666F5">
        <w:rPr>
          <w:rFonts w:cs="Calibri"/>
          <w:sz w:val="24"/>
          <w:szCs w:val="24"/>
        </w:rPr>
        <w:t>.</w:t>
      </w:r>
    </w:p>
    <w:p w14:paraId="39D9C0DB" w14:textId="089CFBB5" w:rsidR="00EF7F36" w:rsidRPr="006666F5" w:rsidRDefault="00EF7F36" w:rsidP="00EF7F36">
      <w:pPr>
        <w:pStyle w:val="Header"/>
        <w:tabs>
          <w:tab w:val="clear" w:pos="4153"/>
          <w:tab w:val="clear" w:pos="8306"/>
          <w:tab w:val="left" w:pos="567"/>
        </w:tabs>
        <w:spacing w:before="120" w:after="0" w:line="240" w:lineRule="auto"/>
        <w:rPr>
          <w:rFonts w:cs="Calibri"/>
          <w:b/>
          <w:bCs/>
          <w:sz w:val="24"/>
          <w:szCs w:val="24"/>
        </w:rPr>
      </w:pPr>
      <w:r w:rsidRPr="006666F5">
        <w:rPr>
          <w:rFonts w:cs="Calibri"/>
          <w:b/>
          <w:bCs/>
          <w:sz w:val="24"/>
          <w:szCs w:val="24"/>
        </w:rPr>
        <w:t>Planning</w:t>
      </w:r>
    </w:p>
    <w:p w14:paraId="71C866D3" w14:textId="48CBCF31" w:rsidR="00EF7F36" w:rsidRPr="006666F5" w:rsidRDefault="006127F6" w:rsidP="00EF7F36">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To consider planning application consultations received – none.</w:t>
      </w:r>
    </w:p>
    <w:p w14:paraId="4AB9D3A2" w14:textId="30AE3637" w:rsidR="00EF7F36" w:rsidRDefault="00EF7F36" w:rsidP="007D2E88">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sidRPr="006666F5">
        <w:rPr>
          <w:rFonts w:cs="Calibri"/>
          <w:sz w:val="24"/>
          <w:szCs w:val="24"/>
        </w:rPr>
        <w:t xml:space="preserve">To note </w:t>
      </w:r>
      <w:r w:rsidR="006127F6">
        <w:rPr>
          <w:rFonts w:cs="Calibri"/>
          <w:sz w:val="24"/>
          <w:szCs w:val="24"/>
        </w:rPr>
        <w:t>planning decisions:</w:t>
      </w:r>
    </w:p>
    <w:p w14:paraId="26629EBE" w14:textId="7EFD5D25" w:rsidR="006127F6" w:rsidRDefault="006127F6" w:rsidP="006127F6">
      <w:pPr>
        <w:pStyle w:val="Header"/>
        <w:numPr>
          <w:ilvl w:val="1"/>
          <w:numId w:val="9"/>
        </w:numPr>
        <w:tabs>
          <w:tab w:val="clear" w:pos="4153"/>
          <w:tab w:val="clear" w:pos="8306"/>
          <w:tab w:val="left" w:pos="1276"/>
        </w:tabs>
        <w:spacing w:before="120" w:after="0" w:line="240" w:lineRule="auto"/>
        <w:ind w:left="1276" w:hanging="709"/>
        <w:rPr>
          <w:rFonts w:cs="Calibri"/>
          <w:sz w:val="24"/>
          <w:szCs w:val="24"/>
        </w:rPr>
      </w:pPr>
      <w:r>
        <w:rPr>
          <w:rFonts w:cs="Calibri"/>
          <w:sz w:val="24"/>
          <w:szCs w:val="24"/>
        </w:rPr>
        <w:t xml:space="preserve">Land off </w:t>
      </w:r>
      <w:proofErr w:type="spellStart"/>
      <w:r>
        <w:rPr>
          <w:rFonts w:cs="Calibri"/>
          <w:sz w:val="24"/>
          <w:szCs w:val="24"/>
        </w:rPr>
        <w:t>Sterrys</w:t>
      </w:r>
      <w:proofErr w:type="spellEnd"/>
      <w:r>
        <w:rPr>
          <w:rFonts w:cs="Calibri"/>
          <w:sz w:val="24"/>
          <w:szCs w:val="24"/>
        </w:rPr>
        <w:t xml:space="preserve"> Lane, Gorsley, Linton, HR9 7AH (</w:t>
      </w:r>
      <w:hyperlink r:id="rId8" w:history="1">
        <w:r w:rsidRPr="006127F6">
          <w:rPr>
            <w:rStyle w:val="Hyperlink"/>
            <w:rFonts w:cs="Calibri"/>
            <w:sz w:val="24"/>
            <w:szCs w:val="24"/>
          </w:rPr>
          <w:t>P212175/PA4</w:t>
        </w:r>
      </w:hyperlink>
      <w:r>
        <w:rPr>
          <w:rFonts w:cs="Calibri"/>
          <w:sz w:val="24"/>
          <w:szCs w:val="24"/>
        </w:rPr>
        <w:t>)</w:t>
      </w:r>
    </w:p>
    <w:p w14:paraId="19AA6111" w14:textId="1B8CA204" w:rsidR="006127F6" w:rsidRPr="006127F6" w:rsidRDefault="006127F6" w:rsidP="006127F6">
      <w:pPr>
        <w:pStyle w:val="Header"/>
        <w:tabs>
          <w:tab w:val="clear" w:pos="4153"/>
          <w:tab w:val="clear" w:pos="8306"/>
          <w:tab w:val="left" w:pos="1276"/>
        </w:tabs>
        <w:spacing w:after="0" w:line="240" w:lineRule="auto"/>
        <w:ind w:left="1276"/>
        <w:rPr>
          <w:rFonts w:cs="Calibri"/>
          <w:i/>
          <w:iCs/>
          <w:sz w:val="24"/>
          <w:szCs w:val="24"/>
        </w:rPr>
      </w:pPr>
      <w:r>
        <w:rPr>
          <w:rFonts w:cs="Calibri"/>
          <w:sz w:val="24"/>
          <w:szCs w:val="24"/>
        </w:rPr>
        <w:t xml:space="preserve">(Part 3) Class Q – Prior approval for a proposed conversion of an agricultural building to a single </w:t>
      </w:r>
      <w:proofErr w:type="spellStart"/>
      <w:r>
        <w:rPr>
          <w:rFonts w:cs="Calibri"/>
          <w:sz w:val="24"/>
          <w:szCs w:val="24"/>
        </w:rPr>
        <w:t>dwellinghouse</w:t>
      </w:r>
      <w:proofErr w:type="spellEnd"/>
      <w:r>
        <w:rPr>
          <w:rFonts w:cs="Calibri"/>
          <w:sz w:val="24"/>
          <w:szCs w:val="24"/>
        </w:rPr>
        <w:t xml:space="preserve">. </w:t>
      </w:r>
      <w:r>
        <w:rPr>
          <w:rFonts w:cs="Calibri"/>
          <w:b/>
          <w:bCs/>
          <w:i/>
          <w:iCs/>
          <w:sz w:val="24"/>
          <w:szCs w:val="24"/>
        </w:rPr>
        <w:t>Prior approval refused</w:t>
      </w:r>
      <w:r>
        <w:rPr>
          <w:rFonts w:cs="Calibri"/>
          <w:i/>
          <w:iCs/>
          <w:sz w:val="24"/>
          <w:szCs w:val="24"/>
        </w:rPr>
        <w:t xml:space="preserve"> (Herefordshire Council)</w:t>
      </w:r>
    </w:p>
    <w:p w14:paraId="09716E22" w14:textId="55247C26" w:rsidR="00EF7F36" w:rsidRPr="006666F5" w:rsidRDefault="00EF7F36" w:rsidP="00EF7F36">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sidRPr="006666F5">
        <w:rPr>
          <w:rFonts w:cs="Calibri"/>
          <w:sz w:val="24"/>
          <w:szCs w:val="24"/>
        </w:rPr>
        <w:t xml:space="preserve">To </w:t>
      </w:r>
      <w:r w:rsidR="00B87957" w:rsidRPr="006666F5">
        <w:rPr>
          <w:rFonts w:cs="Calibri"/>
          <w:sz w:val="24"/>
          <w:szCs w:val="24"/>
        </w:rPr>
        <w:t>discuss ongoing</w:t>
      </w:r>
      <w:r w:rsidRPr="006666F5">
        <w:rPr>
          <w:rFonts w:cs="Calibri"/>
          <w:sz w:val="24"/>
          <w:szCs w:val="24"/>
        </w:rPr>
        <w:t xml:space="preserve"> planning enforcement matters in the parish</w:t>
      </w:r>
      <w:r w:rsidR="005E4B06" w:rsidRPr="006666F5">
        <w:rPr>
          <w:rFonts w:cs="Calibri"/>
          <w:sz w:val="24"/>
          <w:szCs w:val="24"/>
        </w:rPr>
        <w:t>.</w:t>
      </w:r>
    </w:p>
    <w:p w14:paraId="2984D271" w14:textId="34DE881C" w:rsidR="00AF5A00" w:rsidRPr="006666F5" w:rsidRDefault="00AF5A00" w:rsidP="00AF5A00">
      <w:pPr>
        <w:pStyle w:val="Header"/>
        <w:tabs>
          <w:tab w:val="clear" w:pos="4153"/>
          <w:tab w:val="clear" w:pos="8306"/>
          <w:tab w:val="left" w:pos="567"/>
        </w:tabs>
        <w:spacing w:before="120" w:after="0" w:line="240" w:lineRule="auto"/>
        <w:rPr>
          <w:rFonts w:cs="Calibri"/>
          <w:b/>
          <w:bCs/>
          <w:sz w:val="24"/>
          <w:szCs w:val="24"/>
        </w:rPr>
      </w:pPr>
      <w:r w:rsidRPr="006666F5">
        <w:rPr>
          <w:rFonts w:cs="Calibri"/>
          <w:b/>
          <w:bCs/>
          <w:sz w:val="24"/>
          <w:szCs w:val="24"/>
        </w:rPr>
        <w:t>Grounds Maintenance</w:t>
      </w:r>
    </w:p>
    <w:p w14:paraId="1CC0BFA5" w14:textId="678A070D" w:rsidR="00AF5A00" w:rsidRPr="00AF5A00" w:rsidRDefault="00AF5A00" w:rsidP="00AF5A00">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sidRPr="006666F5">
        <w:rPr>
          <w:rFonts w:cs="Calibri"/>
          <w:sz w:val="24"/>
          <w:szCs w:val="24"/>
        </w:rPr>
        <w:t>To discuss work required on Kilcot Green.</w:t>
      </w:r>
    </w:p>
    <w:p w14:paraId="452DC17F" w14:textId="77777777" w:rsidR="00256124" w:rsidRDefault="00256124" w:rsidP="00AF5A00">
      <w:pPr>
        <w:pStyle w:val="Header"/>
        <w:tabs>
          <w:tab w:val="clear" w:pos="4153"/>
          <w:tab w:val="clear" w:pos="8306"/>
          <w:tab w:val="left" w:pos="567"/>
        </w:tabs>
        <w:spacing w:before="160" w:after="0" w:line="240" w:lineRule="auto"/>
        <w:rPr>
          <w:rFonts w:cs="Calibri"/>
          <w:b/>
          <w:bCs/>
          <w:sz w:val="24"/>
          <w:szCs w:val="24"/>
        </w:rPr>
      </w:pPr>
    </w:p>
    <w:p w14:paraId="02F67747" w14:textId="0764FB3C" w:rsidR="00AF5A00" w:rsidRPr="006666F5" w:rsidRDefault="00AF5A00" w:rsidP="00AF5A00">
      <w:pPr>
        <w:pStyle w:val="Header"/>
        <w:tabs>
          <w:tab w:val="clear" w:pos="4153"/>
          <w:tab w:val="clear" w:pos="8306"/>
          <w:tab w:val="left" w:pos="567"/>
        </w:tabs>
        <w:spacing w:before="160" w:after="0" w:line="240" w:lineRule="auto"/>
        <w:rPr>
          <w:rFonts w:cs="Calibri"/>
          <w:b/>
          <w:bCs/>
          <w:sz w:val="24"/>
          <w:szCs w:val="24"/>
        </w:rPr>
      </w:pPr>
      <w:r w:rsidRPr="006666F5">
        <w:rPr>
          <w:rFonts w:cs="Calibri"/>
          <w:b/>
          <w:bCs/>
          <w:sz w:val="24"/>
          <w:szCs w:val="24"/>
        </w:rPr>
        <w:lastRenderedPageBreak/>
        <w:t xml:space="preserve">Highways </w:t>
      </w:r>
    </w:p>
    <w:p w14:paraId="444AA0A8" w14:textId="77777777" w:rsidR="00AF5A00" w:rsidRPr="006666F5" w:rsidRDefault="00AF5A00" w:rsidP="00AF5A00">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sidRPr="006666F5">
        <w:rPr>
          <w:rFonts w:cs="Calibri"/>
          <w:sz w:val="24"/>
          <w:szCs w:val="24"/>
        </w:rPr>
        <w:t xml:space="preserve">To discuss the effectiveness and efficiency of the B4221 closure between Kilcot Cross and Newent from 16 August – 1 September and consider sending feedback to the Highways Stakeholder Liaison. </w:t>
      </w:r>
    </w:p>
    <w:p w14:paraId="7E0219E8" w14:textId="77777777" w:rsidR="00AF5A00" w:rsidRPr="006666F5" w:rsidRDefault="00AF5A00" w:rsidP="00AF5A00">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proofErr w:type="spellStart"/>
      <w:r w:rsidRPr="006666F5">
        <w:rPr>
          <w:rFonts w:cs="Calibri"/>
          <w:sz w:val="24"/>
          <w:szCs w:val="24"/>
        </w:rPr>
        <w:t>Oxenhall</w:t>
      </w:r>
      <w:proofErr w:type="spellEnd"/>
      <w:r w:rsidRPr="006666F5">
        <w:rPr>
          <w:rFonts w:cs="Calibri"/>
          <w:sz w:val="24"/>
          <w:szCs w:val="24"/>
        </w:rPr>
        <w:t xml:space="preserve"> Lane Ford footbridge</w:t>
      </w:r>
      <w:r>
        <w:rPr>
          <w:rFonts w:cs="Calibri"/>
          <w:sz w:val="24"/>
          <w:szCs w:val="24"/>
        </w:rPr>
        <w:t xml:space="preserve"> – progress update</w:t>
      </w:r>
    </w:p>
    <w:p w14:paraId="31A8D810" w14:textId="4E913775" w:rsidR="00AF5A00" w:rsidRDefault="00AF5A00" w:rsidP="00AF5A00">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sidRPr="006666F5">
        <w:rPr>
          <w:rFonts w:cs="Calibri"/>
          <w:sz w:val="24"/>
          <w:szCs w:val="24"/>
        </w:rPr>
        <w:t>Weight Limit on the B4222</w:t>
      </w:r>
      <w:r>
        <w:rPr>
          <w:rFonts w:cs="Calibri"/>
          <w:sz w:val="24"/>
          <w:szCs w:val="24"/>
        </w:rPr>
        <w:t xml:space="preserve"> – progress update </w:t>
      </w:r>
    </w:p>
    <w:p w14:paraId="34096F54" w14:textId="3581053F" w:rsidR="005050F9" w:rsidRPr="006666F5" w:rsidRDefault="005050F9" w:rsidP="00AF5A00">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To consider dates for Community Speedwatch</w:t>
      </w:r>
    </w:p>
    <w:p w14:paraId="6BD6CDAB" w14:textId="28748C94" w:rsidR="006666F5" w:rsidRPr="006666F5" w:rsidRDefault="006666F5" w:rsidP="00516484">
      <w:pPr>
        <w:pStyle w:val="Header"/>
        <w:tabs>
          <w:tab w:val="clear" w:pos="4153"/>
          <w:tab w:val="clear" w:pos="8306"/>
          <w:tab w:val="left" w:pos="709"/>
        </w:tabs>
        <w:spacing w:before="120" w:after="0" w:line="240" w:lineRule="auto"/>
        <w:rPr>
          <w:rFonts w:cs="Calibri"/>
          <w:b/>
          <w:bCs/>
          <w:sz w:val="24"/>
          <w:szCs w:val="24"/>
        </w:rPr>
      </w:pPr>
      <w:r w:rsidRPr="006666F5">
        <w:rPr>
          <w:rFonts w:cs="Calibri"/>
          <w:b/>
          <w:bCs/>
          <w:sz w:val="24"/>
          <w:szCs w:val="24"/>
        </w:rPr>
        <w:t>Correspondence</w:t>
      </w:r>
    </w:p>
    <w:p w14:paraId="32E244E8" w14:textId="527EFAEA" w:rsidR="006666F5" w:rsidRPr="006666F5" w:rsidRDefault="006666F5" w:rsidP="006666F5">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sidRPr="006666F5">
        <w:rPr>
          <w:rFonts w:cs="Calibri"/>
          <w:sz w:val="24"/>
          <w:szCs w:val="24"/>
        </w:rPr>
        <w:t xml:space="preserve">To consider responses required </w:t>
      </w:r>
      <w:r w:rsidR="00256124">
        <w:rPr>
          <w:rFonts w:cs="Calibri"/>
          <w:sz w:val="24"/>
          <w:szCs w:val="24"/>
        </w:rPr>
        <w:t xml:space="preserve">to </w:t>
      </w:r>
      <w:r w:rsidRPr="006666F5">
        <w:rPr>
          <w:rFonts w:cs="Calibri"/>
          <w:sz w:val="24"/>
          <w:szCs w:val="24"/>
        </w:rPr>
        <w:t>correspondence/consultations received</w:t>
      </w:r>
      <w:r w:rsidR="00147F86">
        <w:rPr>
          <w:rFonts w:cs="Calibri"/>
          <w:sz w:val="24"/>
          <w:szCs w:val="24"/>
        </w:rPr>
        <w:t xml:space="preserve"> (Attachment 1)</w:t>
      </w:r>
      <w:r w:rsidRPr="006666F5">
        <w:rPr>
          <w:rFonts w:cs="Calibri"/>
          <w:sz w:val="24"/>
          <w:szCs w:val="24"/>
        </w:rPr>
        <w:t xml:space="preserve">:  </w:t>
      </w:r>
    </w:p>
    <w:p w14:paraId="31C583E2" w14:textId="1E7E4ECC" w:rsidR="006666F5" w:rsidRPr="006666F5" w:rsidRDefault="00210C36" w:rsidP="006666F5">
      <w:pPr>
        <w:pStyle w:val="Header"/>
        <w:numPr>
          <w:ilvl w:val="1"/>
          <w:numId w:val="9"/>
        </w:numPr>
        <w:tabs>
          <w:tab w:val="clear" w:pos="4153"/>
          <w:tab w:val="clear" w:pos="8306"/>
        </w:tabs>
        <w:spacing w:before="120" w:after="0" w:line="240" w:lineRule="auto"/>
        <w:ind w:left="1276" w:hanging="709"/>
        <w:rPr>
          <w:rFonts w:cs="Calibri"/>
          <w:sz w:val="24"/>
          <w:szCs w:val="24"/>
        </w:rPr>
      </w:pPr>
      <w:hyperlink r:id="rId9" w:history="1">
        <w:r w:rsidR="006666F5" w:rsidRPr="006666F5">
          <w:rPr>
            <w:rStyle w:val="Hyperlink"/>
            <w:rFonts w:cs="Calibri"/>
            <w:sz w:val="24"/>
            <w:szCs w:val="24"/>
          </w:rPr>
          <w:t>FODDC Climate Emergency Strategy and Action Plan</w:t>
        </w:r>
      </w:hyperlink>
      <w:r w:rsidR="00147F86">
        <w:rPr>
          <w:rStyle w:val="Hyperlink"/>
          <w:rFonts w:cs="Calibri"/>
          <w:sz w:val="24"/>
          <w:szCs w:val="24"/>
        </w:rPr>
        <w:t xml:space="preserve"> Consultation</w:t>
      </w:r>
      <w:r w:rsidR="006666F5" w:rsidRPr="006666F5">
        <w:rPr>
          <w:rFonts w:cs="Calibri"/>
          <w:sz w:val="24"/>
          <w:szCs w:val="24"/>
        </w:rPr>
        <w:t xml:space="preserve"> </w:t>
      </w:r>
    </w:p>
    <w:p w14:paraId="09FFEBBB" w14:textId="66C9CFB4" w:rsidR="000F47DC" w:rsidRDefault="00166222" w:rsidP="006666F5">
      <w:pPr>
        <w:pStyle w:val="Header"/>
        <w:numPr>
          <w:ilvl w:val="1"/>
          <w:numId w:val="9"/>
        </w:numPr>
        <w:tabs>
          <w:tab w:val="clear" w:pos="4153"/>
          <w:tab w:val="clear" w:pos="8306"/>
        </w:tabs>
        <w:spacing w:before="120" w:after="0" w:line="240" w:lineRule="auto"/>
        <w:ind w:left="1276" w:hanging="709"/>
        <w:rPr>
          <w:rFonts w:cs="Calibri"/>
          <w:sz w:val="24"/>
          <w:szCs w:val="24"/>
        </w:rPr>
      </w:pPr>
      <w:r>
        <w:rPr>
          <w:rFonts w:cs="Calibri"/>
          <w:sz w:val="24"/>
          <w:szCs w:val="24"/>
        </w:rPr>
        <w:t xml:space="preserve">20 is Plenty speed limit campaign </w:t>
      </w:r>
    </w:p>
    <w:p w14:paraId="798953A8" w14:textId="7254DD67" w:rsidR="00F60B3D" w:rsidRDefault="00F60B3D" w:rsidP="006666F5">
      <w:pPr>
        <w:pStyle w:val="Header"/>
        <w:numPr>
          <w:ilvl w:val="1"/>
          <w:numId w:val="9"/>
        </w:numPr>
        <w:tabs>
          <w:tab w:val="clear" w:pos="4153"/>
          <w:tab w:val="clear" w:pos="8306"/>
        </w:tabs>
        <w:spacing w:before="120" w:after="0" w:line="240" w:lineRule="auto"/>
        <w:ind w:left="1276" w:hanging="709"/>
        <w:rPr>
          <w:rFonts w:cs="Calibri"/>
          <w:sz w:val="24"/>
          <w:szCs w:val="24"/>
        </w:rPr>
      </w:pPr>
      <w:r>
        <w:rPr>
          <w:rFonts w:cs="Calibri"/>
          <w:sz w:val="24"/>
          <w:szCs w:val="24"/>
        </w:rPr>
        <w:t>NALC Election Survey – Local Council Survey</w:t>
      </w:r>
    </w:p>
    <w:p w14:paraId="7BDB3417" w14:textId="7E5C8448" w:rsidR="004841E5" w:rsidRPr="006666F5" w:rsidRDefault="001D033C" w:rsidP="001D033C">
      <w:pPr>
        <w:pStyle w:val="Header"/>
        <w:tabs>
          <w:tab w:val="clear" w:pos="4153"/>
          <w:tab w:val="clear" w:pos="8306"/>
          <w:tab w:val="left" w:pos="709"/>
        </w:tabs>
        <w:spacing w:before="120" w:after="0" w:line="240" w:lineRule="auto"/>
        <w:rPr>
          <w:rFonts w:cs="Calibri"/>
          <w:sz w:val="24"/>
          <w:szCs w:val="24"/>
        </w:rPr>
      </w:pPr>
      <w:r w:rsidRPr="006666F5">
        <w:rPr>
          <w:rFonts w:cs="Calibri"/>
          <w:b/>
          <w:bCs/>
          <w:sz w:val="24"/>
          <w:szCs w:val="24"/>
        </w:rPr>
        <w:t>Financial Matters</w:t>
      </w:r>
    </w:p>
    <w:p w14:paraId="19AB5BB8" w14:textId="77777777" w:rsidR="00147F86" w:rsidRDefault="00F36D42" w:rsidP="008512E6">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sidRPr="006666F5">
        <w:rPr>
          <w:rFonts w:cs="Calibri"/>
          <w:sz w:val="24"/>
          <w:szCs w:val="24"/>
        </w:rPr>
        <w:t xml:space="preserve">To receive </w:t>
      </w:r>
      <w:r w:rsidR="00147F86">
        <w:rPr>
          <w:rFonts w:cs="Calibri"/>
          <w:sz w:val="24"/>
          <w:szCs w:val="24"/>
        </w:rPr>
        <w:t xml:space="preserve">the following </w:t>
      </w:r>
      <w:r w:rsidRPr="006666F5">
        <w:rPr>
          <w:rFonts w:cs="Calibri"/>
          <w:sz w:val="24"/>
          <w:szCs w:val="24"/>
        </w:rPr>
        <w:t>financial reports as at 31/</w:t>
      </w:r>
      <w:r w:rsidR="00951D2C" w:rsidRPr="006666F5">
        <w:rPr>
          <w:rFonts w:cs="Calibri"/>
          <w:sz w:val="24"/>
          <w:szCs w:val="24"/>
        </w:rPr>
        <w:t>0</w:t>
      </w:r>
      <w:r w:rsidR="00147F86">
        <w:rPr>
          <w:rFonts w:cs="Calibri"/>
          <w:sz w:val="24"/>
          <w:szCs w:val="24"/>
        </w:rPr>
        <w:t>8</w:t>
      </w:r>
      <w:r w:rsidRPr="006666F5">
        <w:rPr>
          <w:rFonts w:cs="Calibri"/>
          <w:sz w:val="24"/>
          <w:szCs w:val="24"/>
        </w:rPr>
        <w:t>/2021</w:t>
      </w:r>
      <w:r w:rsidR="00147F86">
        <w:rPr>
          <w:rFonts w:cs="Calibri"/>
          <w:sz w:val="24"/>
          <w:szCs w:val="24"/>
        </w:rPr>
        <w:t>:</w:t>
      </w:r>
    </w:p>
    <w:p w14:paraId="6F86CBF5" w14:textId="77777777" w:rsidR="00147F86" w:rsidRDefault="00F36D42" w:rsidP="00147F86">
      <w:pPr>
        <w:pStyle w:val="Header"/>
        <w:numPr>
          <w:ilvl w:val="0"/>
          <w:numId w:val="16"/>
        </w:numPr>
        <w:tabs>
          <w:tab w:val="clear" w:pos="4153"/>
          <w:tab w:val="clear" w:pos="8306"/>
        </w:tabs>
        <w:spacing w:before="120" w:after="0" w:line="240" w:lineRule="auto"/>
        <w:ind w:left="1276" w:hanging="425"/>
        <w:rPr>
          <w:rFonts w:cs="Calibri"/>
          <w:sz w:val="24"/>
          <w:szCs w:val="24"/>
        </w:rPr>
      </w:pPr>
      <w:r w:rsidRPr="006666F5">
        <w:rPr>
          <w:rFonts w:cs="Calibri"/>
          <w:sz w:val="24"/>
          <w:szCs w:val="24"/>
        </w:rPr>
        <w:t>Bank Reconciliation</w:t>
      </w:r>
    </w:p>
    <w:p w14:paraId="4DCD389C" w14:textId="1C56DE03" w:rsidR="00F36D42" w:rsidRPr="00147F86" w:rsidRDefault="00AD7C56" w:rsidP="00147F86">
      <w:pPr>
        <w:pStyle w:val="Header"/>
        <w:numPr>
          <w:ilvl w:val="0"/>
          <w:numId w:val="16"/>
        </w:numPr>
        <w:tabs>
          <w:tab w:val="clear" w:pos="4153"/>
          <w:tab w:val="clear" w:pos="8306"/>
        </w:tabs>
        <w:spacing w:after="0" w:line="240" w:lineRule="auto"/>
        <w:ind w:left="1276" w:hanging="425"/>
        <w:rPr>
          <w:rFonts w:cs="Calibri"/>
          <w:sz w:val="24"/>
          <w:szCs w:val="24"/>
        </w:rPr>
      </w:pPr>
      <w:r w:rsidRPr="006666F5">
        <w:rPr>
          <w:rFonts w:cs="Calibri"/>
          <w:sz w:val="24"/>
          <w:szCs w:val="24"/>
        </w:rPr>
        <w:t xml:space="preserve">Summary of </w:t>
      </w:r>
      <w:r w:rsidR="00F36D42" w:rsidRPr="006666F5">
        <w:rPr>
          <w:rFonts w:cs="Calibri"/>
          <w:sz w:val="24"/>
          <w:szCs w:val="24"/>
        </w:rPr>
        <w:t>Receipts and Payments</w:t>
      </w:r>
      <w:r w:rsidR="00AF5A00">
        <w:rPr>
          <w:rFonts w:cs="Calibri"/>
          <w:sz w:val="24"/>
          <w:szCs w:val="24"/>
        </w:rPr>
        <w:t xml:space="preserve"> including budget monitoring</w:t>
      </w:r>
    </w:p>
    <w:p w14:paraId="7AF6FD6A" w14:textId="32A341EF" w:rsidR="00147F86" w:rsidRPr="006666F5" w:rsidRDefault="00147F86" w:rsidP="00147F86">
      <w:pPr>
        <w:pStyle w:val="Header"/>
        <w:numPr>
          <w:ilvl w:val="0"/>
          <w:numId w:val="16"/>
        </w:numPr>
        <w:tabs>
          <w:tab w:val="clear" w:pos="4153"/>
          <w:tab w:val="clear" w:pos="8306"/>
        </w:tabs>
        <w:spacing w:after="0" w:line="240" w:lineRule="auto"/>
        <w:ind w:left="1276" w:hanging="425"/>
        <w:rPr>
          <w:rFonts w:cs="Calibri"/>
          <w:sz w:val="24"/>
          <w:szCs w:val="24"/>
        </w:rPr>
      </w:pPr>
      <w:r>
        <w:rPr>
          <w:rFonts w:cs="Calibri"/>
          <w:sz w:val="24"/>
          <w:szCs w:val="24"/>
        </w:rPr>
        <w:t>Reserves Statement</w:t>
      </w:r>
    </w:p>
    <w:p w14:paraId="42182E3E" w14:textId="3BF7455D" w:rsidR="00430885" w:rsidRPr="006666F5" w:rsidRDefault="00430885" w:rsidP="00EF7F36">
      <w:pPr>
        <w:pStyle w:val="Header"/>
        <w:numPr>
          <w:ilvl w:val="0"/>
          <w:numId w:val="9"/>
        </w:numPr>
        <w:tabs>
          <w:tab w:val="clear" w:pos="4153"/>
          <w:tab w:val="clear" w:pos="8306"/>
          <w:tab w:val="left" w:pos="567"/>
        </w:tabs>
        <w:spacing w:before="120" w:after="120" w:line="240" w:lineRule="auto"/>
        <w:ind w:left="567" w:hanging="567"/>
        <w:rPr>
          <w:rFonts w:cs="Calibri"/>
          <w:sz w:val="24"/>
          <w:szCs w:val="24"/>
        </w:rPr>
      </w:pPr>
      <w:r w:rsidRPr="006666F5">
        <w:rPr>
          <w:rFonts w:cs="Calibri"/>
          <w:sz w:val="24"/>
          <w:szCs w:val="24"/>
        </w:rPr>
        <w:t xml:space="preserve">To approve </w:t>
      </w:r>
      <w:r w:rsidR="0023564F" w:rsidRPr="006666F5">
        <w:rPr>
          <w:rFonts w:cs="Calibri"/>
          <w:sz w:val="24"/>
          <w:szCs w:val="24"/>
        </w:rPr>
        <w:t xml:space="preserve">the following list of </w:t>
      </w:r>
      <w:r w:rsidR="00190995">
        <w:rPr>
          <w:rFonts w:cs="Calibri"/>
          <w:sz w:val="24"/>
          <w:szCs w:val="24"/>
        </w:rPr>
        <w:t xml:space="preserve">cheque </w:t>
      </w:r>
      <w:r w:rsidR="0023564F" w:rsidRPr="006666F5">
        <w:rPr>
          <w:rFonts w:cs="Calibri"/>
          <w:sz w:val="24"/>
          <w:szCs w:val="24"/>
        </w:rPr>
        <w:t>payments</w:t>
      </w:r>
      <w:r w:rsidRPr="006666F5">
        <w:rPr>
          <w:rFonts w:cs="Calibri"/>
          <w:sz w:val="24"/>
          <w:szCs w:val="24"/>
        </w:rPr>
        <w:t>:</w:t>
      </w:r>
    </w:p>
    <w:tbl>
      <w:tblPr>
        <w:tblStyle w:val="TableGrid"/>
        <w:tblW w:w="9356" w:type="dxa"/>
        <w:tblInd w:w="562" w:type="dxa"/>
        <w:tblLook w:val="04A0" w:firstRow="1" w:lastRow="0" w:firstColumn="1" w:lastColumn="0" w:noHBand="0" w:noVBand="1"/>
      </w:tblPr>
      <w:tblGrid>
        <w:gridCol w:w="1418"/>
        <w:gridCol w:w="2126"/>
        <w:gridCol w:w="992"/>
        <w:gridCol w:w="1701"/>
        <w:gridCol w:w="1867"/>
        <w:gridCol w:w="1252"/>
      </w:tblGrid>
      <w:tr w:rsidR="0023564F" w:rsidRPr="006666F5" w14:paraId="1F665598" w14:textId="77777777" w:rsidTr="00753B62">
        <w:tc>
          <w:tcPr>
            <w:tcW w:w="1418" w:type="dxa"/>
          </w:tcPr>
          <w:p w14:paraId="5C8A0702" w14:textId="4981DE17" w:rsidR="0023564F" w:rsidRPr="006666F5" w:rsidRDefault="0023564F" w:rsidP="0023564F">
            <w:pPr>
              <w:pStyle w:val="ListParagraph"/>
              <w:tabs>
                <w:tab w:val="right" w:pos="9639"/>
              </w:tabs>
              <w:spacing w:after="0" w:line="240" w:lineRule="auto"/>
              <w:ind w:left="0"/>
              <w:jc w:val="both"/>
              <w:rPr>
                <w:rFonts w:eastAsia="Yu Gothic Light" w:cs="Calibri"/>
                <w:bCs/>
              </w:rPr>
            </w:pPr>
            <w:r w:rsidRPr="006666F5">
              <w:rPr>
                <w:rFonts w:eastAsia="Yu Gothic Light" w:cs="Calibri"/>
                <w:bCs/>
              </w:rPr>
              <w:t>D</w:t>
            </w:r>
            <w:r w:rsidR="008115EC" w:rsidRPr="006666F5">
              <w:rPr>
                <w:rFonts w:eastAsia="Yu Gothic Light" w:cs="Calibri"/>
                <w:bCs/>
              </w:rPr>
              <w:t>ATE</w:t>
            </w:r>
          </w:p>
        </w:tc>
        <w:tc>
          <w:tcPr>
            <w:tcW w:w="2126" w:type="dxa"/>
            <w:hideMark/>
          </w:tcPr>
          <w:p w14:paraId="1AA42A38" w14:textId="7C9ADFD6" w:rsidR="0023564F" w:rsidRPr="006666F5" w:rsidRDefault="0023564F" w:rsidP="0023564F">
            <w:pPr>
              <w:pStyle w:val="ListParagraph"/>
              <w:tabs>
                <w:tab w:val="right" w:pos="9639"/>
              </w:tabs>
              <w:spacing w:after="0" w:line="240" w:lineRule="auto"/>
              <w:ind w:left="0"/>
              <w:jc w:val="both"/>
              <w:rPr>
                <w:rFonts w:cs="Calibri"/>
                <w:bCs/>
              </w:rPr>
            </w:pPr>
            <w:r w:rsidRPr="006666F5">
              <w:rPr>
                <w:rFonts w:eastAsia="Yu Gothic Light" w:cs="Calibri"/>
                <w:bCs/>
              </w:rPr>
              <w:t>DESCRIPTION</w:t>
            </w:r>
          </w:p>
        </w:tc>
        <w:tc>
          <w:tcPr>
            <w:tcW w:w="992" w:type="dxa"/>
            <w:hideMark/>
          </w:tcPr>
          <w:p w14:paraId="26F46CEE" w14:textId="16E839B4" w:rsidR="0023564F" w:rsidRPr="006666F5" w:rsidRDefault="0023564F" w:rsidP="0023564F">
            <w:pPr>
              <w:pStyle w:val="ListParagraph"/>
              <w:tabs>
                <w:tab w:val="right" w:pos="9639"/>
              </w:tabs>
              <w:spacing w:after="0" w:line="240" w:lineRule="auto"/>
              <w:ind w:left="0"/>
              <w:jc w:val="center"/>
              <w:rPr>
                <w:rFonts w:cs="Calibri"/>
                <w:bCs/>
              </w:rPr>
            </w:pPr>
            <w:r w:rsidRPr="006666F5">
              <w:rPr>
                <w:rFonts w:eastAsia="Yu Gothic Light" w:cs="Calibri"/>
                <w:bCs/>
              </w:rPr>
              <w:t>CHQ NO</w:t>
            </w:r>
          </w:p>
        </w:tc>
        <w:tc>
          <w:tcPr>
            <w:tcW w:w="1701" w:type="dxa"/>
            <w:hideMark/>
          </w:tcPr>
          <w:p w14:paraId="0A03AC5B" w14:textId="77777777" w:rsidR="0023564F" w:rsidRPr="006666F5" w:rsidRDefault="0023564F" w:rsidP="0023564F">
            <w:pPr>
              <w:pStyle w:val="ListParagraph"/>
              <w:tabs>
                <w:tab w:val="right" w:pos="9639"/>
              </w:tabs>
              <w:spacing w:after="0" w:line="240" w:lineRule="auto"/>
              <w:ind w:left="0"/>
              <w:jc w:val="both"/>
              <w:rPr>
                <w:rFonts w:cs="Calibri"/>
                <w:bCs/>
              </w:rPr>
            </w:pPr>
            <w:r w:rsidRPr="006666F5">
              <w:rPr>
                <w:rFonts w:eastAsia="Yu Gothic Light" w:cs="Calibri"/>
                <w:bCs/>
              </w:rPr>
              <w:t>POWER</w:t>
            </w:r>
          </w:p>
        </w:tc>
        <w:tc>
          <w:tcPr>
            <w:tcW w:w="1867" w:type="dxa"/>
            <w:hideMark/>
          </w:tcPr>
          <w:p w14:paraId="49F7C619" w14:textId="77777777" w:rsidR="0023564F" w:rsidRPr="006666F5" w:rsidRDefault="0023564F" w:rsidP="0023564F">
            <w:pPr>
              <w:pStyle w:val="ListParagraph"/>
              <w:tabs>
                <w:tab w:val="right" w:pos="9639"/>
              </w:tabs>
              <w:spacing w:after="0" w:line="240" w:lineRule="auto"/>
              <w:ind w:left="0"/>
              <w:jc w:val="both"/>
              <w:rPr>
                <w:rFonts w:eastAsia="Yu Gothic Light" w:cs="Calibri"/>
                <w:bCs/>
              </w:rPr>
            </w:pPr>
            <w:r w:rsidRPr="006666F5">
              <w:rPr>
                <w:rFonts w:eastAsia="Yu Gothic Light" w:cs="Calibri"/>
                <w:bCs/>
              </w:rPr>
              <w:t>BUDGET</w:t>
            </w:r>
          </w:p>
        </w:tc>
        <w:tc>
          <w:tcPr>
            <w:tcW w:w="1252" w:type="dxa"/>
            <w:hideMark/>
          </w:tcPr>
          <w:p w14:paraId="417778E9" w14:textId="77777777" w:rsidR="0023564F" w:rsidRPr="006666F5" w:rsidRDefault="0023564F" w:rsidP="0023564F">
            <w:pPr>
              <w:pStyle w:val="ListParagraph"/>
              <w:tabs>
                <w:tab w:val="right" w:pos="9639"/>
              </w:tabs>
              <w:spacing w:after="0" w:line="240" w:lineRule="auto"/>
              <w:ind w:left="0"/>
              <w:jc w:val="both"/>
              <w:rPr>
                <w:rFonts w:cs="Calibri"/>
                <w:bCs/>
              </w:rPr>
            </w:pPr>
            <w:r w:rsidRPr="006666F5">
              <w:rPr>
                <w:rFonts w:cs="Calibri"/>
                <w:bCs/>
              </w:rPr>
              <w:t>AMOUNT</w:t>
            </w:r>
          </w:p>
        </w:tc>
      </w:tr>
      <w:tr w:rsidR="0023564F" w:rsidRPr="006666F5" w14:paraId="25AB2FA1" w14:textId="77777777" w:rsidTr="00753B62">
        <w:tc>
          <w:tcPr>
            <w:tcW w:w="1418" w:type="dxa"/>
          </w:tcPr>
          <w:p w14:paraId="04DA0A69" w14:textId="23418D81" w:rsidR="0023564F" w:rsidRPr="006666F5" w:rsidRDefault="007E47D2" w:rsidP="0023564F">
            <w:pPr>
              <w:pStyle w:val="ListParagraph"/>
              <w:tabs>
                <w:tab w:val="right" w:pos="9639"/>
              </w:tabs>
              <w:spacing w:after="0" w:line="240" w:lineRule="auto"/>
              <w:ind w:left="0"/>
              <w:jc w:val="both"/>
              <w:rPr>
                <w:rFonts w:eastAsia="Yu Gothic Light" w:cs="Calibri"/>
                <w:bCs/>
              </w:rPr>
            </w:pPr>
            <w:r>
              <w:rPr>
                <w:rFonts w:eastAsia="Yu Gothic Light" w:cs="Calibri"/>
                <w:bCs/>
              </w:rPr>
              <w:t>06/09/2021</w:t>
            </w:r>
          </w:p>
        </w:tc>
        <w:tc>
          <w:tcPr>
            <w:tcW w:w="2126" w:type="dxa"/>
          </w:tcPr>
          <w:p w14:paraId="3BCE0076" w14:textId="7032ACD6" w:rsidR="0023564F" w:rsidRPr="006666F5" w:rsidRDefault="007E47D2" w:rsidP="0023564F">
            <w:pPr>
              <w:pStyle w:val="ListParagraph"/>
              <w:tabs>
                <w:tab w:val="right" w:pos="9639"/>
              </w:tabs>
              <w:spacing w:after="0" w:line="240" w:lineRule="auto"/>
              <w:ind w:left="0"/>
              <w:jc w:val="both"/>
              <w:rPr>
                <w:rFonts w:eastAsia="Yu Gothic Light" w:cs="Calibri"/>
                <w:bCs/>
              </w:rPr>
            </w:pPr>
            <w:r>
              <w:rPr>
                <w:rFonts w:eastAsia="Yu Gothic Light" w:cs="Calibri"/>
                <w:bCs/>
              </w:rPr>
              <w:t>Clerk’s Expenses</w:t>
            </w:r>
          </w:p>
        </w:tc>
        <w:tc>
          <w:tcPr>
            <w:tcW w:w="992" w:type="dxa"/>
          </w:tcPr>
          <w:p w14:paraId="68F4900C" w14:textId="70DEA7BD" w:rsidR="0023564F" w:rsidRPr="006666F5" w:rsidRDefault="00980C9F" w:rsidP="0023564F">
            <w:pPr>
              <w:pStyle w:val="ListParagraph"/>
              <w:tabs>
                <w:tab w:val="right" w:pos="9639"/>
              </w:tabs>
              <w:spacing w:after="0" w:line="240" w:lineRule="auto"/>
              <w:ind w:left="0"/>
              <w:jc w:val="center"/>
              <w:rPr>
                <w:rFonts w:eastAsia="Yu Gothic Light" w:cs="Calibri"/>
                <w:bCs/>
              </w:rPr>
            </w:pPr>
            <w:r>
              <w:rPr>
                <w:rFonts w:eastAsia="Yu Gothic Light" w:cs="Calibri"/>
                <w:bCs/>
              </w:rPr>
              <w:t>100050</w:t>
            </w:r>
          </w:p>
        </w:tc>
        <w:tc>
          <w:tcPr>
            <w:tcW w:w="1701" w:type="dxa"/>
          </w:tcPr>
          <w:p w14:paraId="09470CC1" w14:textId="7D4A34EA" w:rsidR="0023564F" w:rsidRPr="006666F5" w:rsidRDefault="00980C9F" w:rsidP="0023564F">
            <w:pPr>
              <w:pStyle w:val="ListParagraph"/>
              <w:tabs>
                <w:tab w:val="right" w:pos="9639"/>
              </w:tabs>
              <w:spacing w:after="0" w:line="240" w:lineRule="auto"/>
              <w:ind w:left="0"/>
              <w:jc w:val="both"/>
              <w:rPr>
                <w:rFonts w:eastAsia="Yu Gothic Light" w:cs="Calibri"/>
                <w:bCs/>
              </w:rPr>
            </w:pPr>
            <w:r>
              <w:rPr>
                <w:rFonts w:eastAsia="Yu Gothic Light" w:cs="Calibri"/>
                <w:bCs/>
              </w:rPr>
              <w:t>Various</w:t>
            </w:r>
          </w:p>
        </w:tc>
        <w:tc>
          <w:tcPr>
            <w:tcW w:w="1867" w:type="dxa"/>
          </w:tcPr>
          <w:p w14:paraId="05C10D47" w14:textId="53C3C264" w:rsidR="0023564F" w:rsidRPr="006666F5" w:rsidRDefault="007E47D2" w:rsidP="0023564F">
            <w:pPr>
              <w:pStyle w:val="ListParagraph"/>
              <w:tabs>
                <w:tab w:val="right" w:pos="9639"/>
              </w:tabs>
              <w:spacing w:after="0" w:line="240" w:lineRule="auto"/>
              <w:ind w:left="0"/>
              <w:jc w:val="both"/>
              <w:rPr>
                <w:rFonts w:eastAsia="Yu Gothic Light" w:cs="Calibri"/>
                <w:bCs/>
              </w:rPr>
            </w:pPr>
            <w:r>
              <w:rPr>
                <w:rFonts w:eastAsia="Yu Gothic Light" w:cs="Calibri"/>
                <w:bCs/>
              </w:rPr>
              <w:t>Various</w:t>
            </w:r>
          </w:p>
        </w:tc>
        <w:tc>
          <w:tcPr>
            <w:tcW w:w="1252" w:type="dxa"/>
          </w:tcPr>
          <w:p w14:paraId="5A270301" w14:textId="3D79ECCD" w:rsidR="0023564F" w:rsidRPr="006666F5" w:rsidRDefault="007E47D2" w:rsidP="0023564F">
            <w:pPr>
              <w:pStyle w:val="ListParagraph"/>
              <w:tabs>
                <w:tab w:val="right" w:pos="9639"/>
              </w:tabs>
              <w:spacing w:after="0" w:line="240" w:lineRule="auto"/>
              <w:ind w:left="0"/>
              <w:jc w:val="both"/>
              <w:rPr>
                <w:rFonts w:cs="Calibri"/>
                <w:bCs/>
              </w:rPr>
            </w:pPr>
            <w:r>
              <w:rPr>
                <w:rFonts w:cs="Calibri"/>
                <w:bCs/>
              </w:rPr>
              <w:t xml:space="preserve">£ </w:t>
            </w:r>
            <w:r w:rsidR="00980C9F">
              <w:rPr>
                <w:rFonts w:cs="Calibri"/>
                <w:bCs/>
              </w:rPr>
              <w:t>45.10</w:t>
            </w:r>
          </w:p>
        </w:tc>
      </w:tr>
    </w:tbl>
    <w:p w14:paraId="08E09F6D" w14:textId="4589CB39" w:rsidR="00190995" w:rsidRDefault="00190995" w:rsidP="00190995">
      <w:pPr>
        <w:pStyle w:val="Header"/>
        <w:numPr>
          <w:ilvl w:val="0"/>
          <w:numId w:val="9"/>
        </w:numPr>
        <w:tabs>
          <w:tab w:val="clear" w:pos="4153"/>
          <w:tab w:val="clear" w:pos="8306"/>
          <w:tab w:val="left" w:pos="567"/>
        </w:tabs>
        <w:spacing w:before="120" w:after="120" w:line="240" w:lineRule="auto"/>
        <w:ind w:left="567" w:hanging="567"/>
        <w:rPr>
          <w:rFonts w:cs="Calibri"/>
          <w:sz w:val="24"/>
          <w:szCs w:val="24"/>
        </w:rPr>
      </w:pPr>
      <w:r>
        <w:rPr>
          <w:rFonts w:cs="Calibri"/>
          <w:sz w:val="24"/>
          <w:szCs w:val="24"/>
        </w:rPr>
        <w:t xml:space="preserve">To approve the following list of payments made by direct debit or standing order since the last meeting: </w:t>
      </w:r>
    </w:p>
    <w:tbl>
      <w:tblPr>
        <w:tblStyle w:val="TableGrid"/>
        <w:tblW w:w="9356" w:type="dxa"/>
        <w:tblInd w:w="562" w:type="dxa"/>
        <w:tblLook w:val="04A0" w:firstRow="1" w:lastRow="0" w:firstColumn="1" w:lastColumn="0" w:noHBand="0" w:noVBand="1"/>
      </w:tblPr>
      <w:tblGrid>
        <w:gridCol w:w="1418"/>
        <w:gridCol w:w="3118"/>
        <w:gridCol w:w="1701"/>
        <w:gridCol w:w="1843"/>
        <w:gridCol w:w="1276"/>
      </w:tblGrid>
      <w:tr w:rsidR="00190995" w:rsidRPr="006666F5" w14:paraId="6BDA8D05" w14:textId="77777777" w:rsidTr="00753B62">
        <w:tc>
          <w:tcPr>
            <w:tcW w:w="1418" w:type="dxa"/>
          </w:tcPr>
          <w:p w14:paraId="78E43613" w14:textId="77777777" w:rsidR="00190995" w:rsidRPr="006666F5" w:rsidRDefault="00190995" w:rsidP="00954D6A">
            <w:pPr>
              <w:pStyle w:val="ListParagraph"/>
              <w:tabs>
                <w:tab w:val="right" w:pos="9639"/>
              </w:tabs>
              <w:spacing w:after="0" w:line="240" w:lineRule="auto"/>
              <w:ind w:left="0"/>
              <w:jc w:val="both"/>
              <w:rPr>
                <w:rFonts w:eastAsia="Yu Gothic Light" w:cs="Calibri"/>
                <w:bCs/>
              </w:rPr>
            </w:pPr>
            <w:r w:rsidRPr="006666F5">
              <w:rPr>
                <w:rFonts w:eastAsia="Yu Gothic Light" w:cs="Calibri"/>
                <w:bCs/>
              </w:rPr>
              <w:t>DATE</w:t>
            </w:r>
          </w:p>
        </w:tc>
        <w:tc>
          <w:tcPr>
            <w:tcW w:w="3118" w:type="dxa"/>
            <w:hideMark/>
          </w:tcPr>
          <w:p w14:paraId="65FB6618" w14:textId="77777777" w:rsidR="00190995" w:rsidRPr="006666F5" w:rsidRDefault="00190995" w:rsidP="00954D6A">
            <w:pPr>
              <w:pStyle w:val="ListParagraph"/>
              <w:tabs>
                <w:tab w:val="right" w:pos="9639"/>
              </w:tabs>
              <w:spacing w:after="0" w:line="240" w:lineRule="auto"/>
              <w:ind w:left="0"/>
              <w:jc w:val="both"/>
              <w:rPr>
                <w:rFonts w:cs="Calibri"/>
                <w:bCs/>
              </w:rPr>
            </w:pPr>
            <w:r w:rsidRPr="006666F5">
              <w:rPr>
                <w:rFonts w:eastAsia="Yu Gothic Light" w:cs="Calibri"/>
                <w:bCs/>
              </w:rPr>
              <w:t>DESCRIPTION</w:t>
            </w:r>
          </w:p>
        </w:tc>
        <w:tc>
          <w:tcPr>
            <w:tcW w:w="1701" w:type="dxa"/>
            <w:hideMark/>
          </w:tcPr>
          <w:p w14:paraId="2AE91AE5" w14:textId="77777777" w:rsidR="00190995" w:rsidRPr="006666F5" w:rsidRDefault="00190995" w:rsidP="00954D6A">
            <w:pPr>
              <w:pStyle w:val="ListParagraph"/>
              <w:tabs>
                <w:tab w:val="right" w:pos="9639"/>
              </w:tabs>
              <w:spacing w:after="0" w:line="240" w:lineRule="auto"/>
              <w:ind w:left="0"/>
              <w:jc w:val="both"/>
              <w:rPr>
                <w:rFonts w:cs="Calibri"/>
                <w:bCs/>
              </w:rPr>
            </w:pPr>
            <w:r w:rsidRPr="006666F5">
              <w:rPr>
                <w:rFonts w:eastAsia="Yu Gothic Light" w:cs="Calibri"/>
                <w:bCs/>
              </w:rPr>
              <w:t>POWER</w:t>
            </w:r>
          </w:p>
        </w:tc>
        <w:tc>
          <w:tcPr>
            <w:tcW w:w="1843" w:type="dxa"/>
            <w:hideMark/>
          </w:tcPr>
          <w:p w14:paraId="4BB98940" w14:textId="77777777" w:rsidR="00190995" w:rsidRPr="006666F5" w:rsidRDefault="00190995" w:rsidP="00954D6A">
            <w:pPr>
              <w:pStyle w:val="ListParagraph"/>
              <w:tabs>
                <w:tab w:val="right" w:pos="9639"/>
              </w:tabs>
              <w:spacing w:after="0" w:line="240" w:lineRule="auto"/>
              <w:ind w:left="0"/>
              <w:jc w:val="both"/>
              <w:rPr>
                <w:rFonts w:eastAsia="Yu Gothic Light" w:cs="Calibri"/>
                <w:bCs/>
              </w:rPr>
            </w:pPr>
            <w:r w:rsidRPr="006666F5">
              <w:rPr>
                <w:rFonts w:eastAsia="Yu Gothic Light" w:cs="Calibri"/>
                <w:bCs/>
              </w:rPr>
              <w:t>BUDGET</w:t>
            </w:r>
          </w:p>
        </w:tc>
        <w:tc>
          <w:tcPr>
            <w:tcW w:w="1276" w:type="dxa"/>
            <w:hideMark/>
          </w:tcPr>
          <w:p w14:paraId="27D32FB9" w14:textId="77777777" w:rsidR="00190995" w:rsidRPr="006666F5" w:rsidRDefault="00190995" w:rsidP="00954D6A">
            <w:pPr>
              <w:pStyle w:val="ListParagraph"/>
              <w:tabs>
                <w:tab w:val="right" w:pos="9639"/>
              </w:tabs>
              <w:spacing w:after="0" w:line="240" w:lineRule="auto"/>
              <w:ind w:left="0"/>
              <w:jc w:val="both"/>
              <w:rPr>
                <w:rFonts w:cs="Calibri"/>
                <w:bCs/>
              </w:rPr>
            </w:pPr>
            <w:r w:rsidRPr="006666F5">
              <w:rPr>
                <w:rFonts w:cs="Calibri"/>
                <w:bCs/>
              </w:rPr>
              <w:t>AMOUNT</w:t>
            </w:r>
          </w:p>
        </w:tc>
      </w:tr>
      <w:tr w:rsidR="007E47D2" w:rsidRPr="006666F5" w14:paraId="19A0EAA8" w14:textId="77777777" w:rsidTr="00753B62">
        <w:tc>
          <w:tcPr>
            <w:tcW w:w="1418" w:type="dxa"/>
          </w:tcPr>
          <w:p w14:paraId="5AD9B7F1" w14:textId="6575A466" w:rsidR="007E47D2" w:rsidRDefault="007E47D2" w:rsidP="00954D6A">
            <w:pPr>
              <w:pStyle w:val="ListParagraph"/>
              <w:tabs>
                <w:tab w:val="right" w:pos="9639"/>
              </w:tabs>
              <w:spacing w:after="0" w:line="240" w:lineRule="auto"/>
              <w:ind w:left="0"/>
              <w:jc w:val="both"/>
              <w:rPr>
                <w:rFonts w:eastAsia="Yu Gothic Light" w:cs="Calibri"/>
                <w:bCs/>
              </w:rPr>
            </w:pPr>
            <w:r>
              <w:rPr>
                <w:rFonts w:eastAsia="Yu Gothic Light" w:cs="Calibri"/>
                <w:bCs/>
              </w:rPr>
              <w:t>05/07/2021</w:t>
            </w:r>
          </w:p>
        </w:tc>
        <w:tc>
          <w:tcPr>
            <w:tcW w:w="3118" w:type="dxa"/>
          </w:tcPr>
          <w:p w14:paraId="6D726D98" w14:textId="0AEEFE33" w:rsidR="007E47D2" w:rsidRDefault="007E47D2" w:rsidP="00954D6A">
            <w:pPr>
              <w:pStyle w:val="ListParagraph"/>
              <w:tabs>
                <w:tab w:val="right" w:pos="9639"/>
              </w:tabs>
              <w:spacing w:after="0" w:line="240" w:lineRule="auto"/>
              <w:ind w:left="0"/>
              <w:jc w:val="both"/>
              <w:rPr>
                <w:rFonts w:eastAsia="Yu Gothic Light" w:cs="Calibri"/>
                <w:bCs/>
              </w:rPr>
            </w:pPr>
            <w:r>
              <w:rPr>
                <w:rFonts w:eastAsia="Yu Gothic Light" w:cs="Calibri"/>
                <w:bCs/>
              </w:rPr>
              <w:t>Website Hosting</w:t>
            </w:r>
          </w:p>
        </w:tc>
        <w:tc>
          <w:tcPr>
            <w:tcW w:w="1701" w:type="dxa"/>
          </w:tcPr>
          <w:p w14:paraId="59E34047" w14:textId="3D2DF112" w:rsidR="007E47D2" w:rsidRDefault="007E47D2" w:rsidP="00954D6A">
            <w:pPr>
              <w:pStyle w:val="ListParagraph"/>
              <w:tabs>
                <w:tab w:val="right" w:pos="9639"/>
              </w:tabs>
              <w:spacing w:after="0" w:line="240" w:lineRule="auto"/>
              <w:ind w:left="0"/>
              <w:jc w:val="both"/>
              <w:rPr>
                <w:rFonts w:eastAsia="Yu Gothic Light" w:cs="Calibri"/>
                <w:bCs/>
              </w:rPr>
            </w:pPr>
            <w:r>
              <w:rPr>
                <w:rFonts w:eastAsia="Yu Gothic Light" w:cs="Calibri"/>
                <w:bCs/>
              </w:rPr>
              <w:t>LGA 1972 s.142</w:t>
            </w:r>
          </w:p>
        </w:tc>
        <w:tc>
          <w:tcPr>
            <w:tcW w:w="1843" w:type="dxa"/>
          </w:tcPr>
          <w:p w14:paraId="7E25B889" w14:textId="17545BB7" w:rsidR="007E47D2" w:rsidRPr="006666F5" w:rsidRDefault="007E47D2" w:rsidP="00954D6A">
            <w:pPr>
              <w:pStyle w:val="ListParagraph"/>
              <w:tabs>
                <w:tab w:val="right" w:pos="9639"/>
              </w:tabs>
              <w:spacing w:after="0" w:line="240" w:lineRule="auto"/>
              <w:ind w:left="0"/>
              <w:jc w:val="both"/>
              <w:rPr>
                <w:rFonts w:eastAsia="Yu Gothic Light" w:cs="Calibri"/>
                <w:bCs/>
              </w:rPr>
            </w:pPr>
            <w:r>
              <w:rPr>
                <w:rFonts w:eastAsia="Yu Gothic Light" w:cs="Calibri"/>
                <w:bCs/>
              </w:rPr>
              <w:t>Website &amp; IT</w:t>
            </w:r>
          </w:p>
        </w:tc>
        <w:tc>
          <w:tcPr>
            <w:tcW w:w="1276" w:type="dxa"/>
          </w:tcPr>
          <w:p w14:paraId="08254A52" w14:textId="1179F365" w:rsidR="007E47D2" w:rsidRPr="006666F5" w:rsidRDefault="007E47D2" w:rsidP="00954D6A">
            <w:pPr>
              <w:pStyle w:val="ListParagraph"/>
              <w:tabs>
                <w:tab w:val="right" w:pos="9639"/>
              </w:tabs>
              <w:spacing w:after="0" w:line="240" w:lineRule="auto"/>
              <w:ind w:left="0"/>
              <w:jc w:val="both"/>
              <w:rPr>
                <w:rFonts w:cs="Calibri"/>
                <w:bCs/>
              </w:rPr>
            </w:pPr>
            <w:r>
              <w:rPr>
                <w:rFonts w:cs="Calibri"/>
                <w:bCs/>
              </w:rPr>
              <w:t>£     7.20</w:t>
            </w:r>
          </w:p>
        </w:tc>
      </w:tr>
      <w:tr w:rsidR="00190995" w:rsidRPr="006666F5" w14:paraId="2FA9E413" w14:textId="77777777" w:rsidTr="00753B62">
        <w:tc>
          <w:tcPr>
            <w:tcW w:w="1418" w:type="dxa"/>
          </w:tcPr>
          <w:p w14:paraId="3A60D73A" w14:textId="6F0552CE" w:rsidR="00190995" w:rsidRPr="006666F5" w:rsidRDefault="00753B62" w:rsidP="00954D6A">
            <w:pPr>
              <w:pStyle w:val="ListParagraph"/>
              <w:tabs>
                <w:tab w:val="right" w:pos="9639"/>
              </w:tabs>
              <w:spacing w:after="0" w:line="240" w:lineRule="auto"/>
              <w:ind w:left="0"/>
              <w:jc w:val="both"/>
              <w:rPr>
                <w:rFonts w:eastAsia="Yu Gothic Light" w:cs="Calibri"/>
                <w:bCs/>
              </w:rPr>
            </w:pPr>
            <w:r>
              <w:rPr>
                <w:rFonts w:eastAsia="Yu Gothic Light" w:cs="Calibri"/>
                <w:bCs/>
              </w:rPr>
              <w:t>26/07/2021</w:t>
            </w:r>
          </w:p>
        </w:tc>
        <w:tc>
          <w:tcPr>
            <w:tcW w:w="3118" w:type="dxa"/>
          </w:tcPr>
          <w:p w14:paraId="302DA0D1" w14:textId="306338FC" w:rsidR="00190995" w:rsidRPr="006666F5" w:rsidRDefault="00753B62" w:rsidP="00954D6A">
            <w:pPr>
              <w:pStyle w:val="ListParagraph"/>
              <w:tabs>
                <w:tab w:val="right" w:pos="9639"/>
              </w:tabs>
              <w:spacing w:after="0" w:line="240" w:lineRule="auto"/>
              <w:ind w:left="0"/>
              <w:jc w:val="both"/>
              <w:rPr>
                <w:rFonts w:eastAsia="Yu Gothic Light" w:cs="Calibri"/>
                <w:bCs/>
              </w:rPr>
            </w:pPr>
            <w:r>
              <w:rPr>
                <w:rFonts w:eastAsia="Yu Gothic Light" w:cs="Calibri"/>
                <w:bCs/>
              </w:rPr>
              <w:t>Clerk’s Salary</w:t>
            </w:r>
          </w:p>
        </w:tc>
        <w:tc>
          <w:tcPr>
            <w:tcW w:w="1701" w:type="dxa"/>
          </w:tcPr>
          <w:p w14:paraId="684BB53F" w14:textId="7173DE6E" w:rsidR="00190995" w:rsidRPr="006666F5" w:rsidRDefault="00753B62" w:rsidP="00954D6A">
            <w:pPr>
              <w:pStyle w:val="ListParagraph"/>
              <w:tabs>
                <w:tab w:val="right" w:pos="9639"/>
              </w:tabs>
              <w:spacing w:after="0" w:line="240" w:lineRule="auto"/>
              <w:ind w:left="0"/>
              <w:jc w:val="both"/>
              <w:rPr>
                <w:rFonts w:eastAsia="Yu Gothic Light" w:cs="Calibri"/>
                <w:bCs/>
              </w:rPr>
            </w:pPr>
            <w:r>
              <w:rPr>
                <w:rFonts w:eastAsia="Yu Gothic Light" w:cs="Calibri"/>
                <w:bCs/>
              </w:rPr>
              <w:t>LGA 1972 s.112</w:t>
            </w:r>
          </w:p>
        </w:tc>
        <w:tc>
          <w:tcPr>
            <w:tcW w:w="1843" w:type="dxa"/>
          </w:tcPr>
          <w:p w14:paraId="3B75335D" w14:textId="073FC713" w:rsidR="00190995" w:rsidRPr="006666F5" w:rsidRDefault="007E47D2" w:rsidP="00954D6A">
            <w:pPr>
              <w:pStyle w:val="ListParagraph"/>
              <w:tabs>
                <w:tab w:val="right" w:pos="9639"/>
              </w:tabs>
              <w:spacing w:after="0" w:line="240" w:lineRule="auto"/>
              <w:ind w:left="0"/>
              <w:jc w:val="both"/>
              <w:rPr>
                <w:rFonts w:eastAsia="Yu Gothic Light" w:cs="Calibri"/>
                <w:bCs/>
              </w:rPr>
            </w:pPr>
            <w:r>
              <w:rPr>
                <w:rFonts w:eastAsia="Yu Gothic Light" w:cs="Calibri"/>
                <w:bCs/>
              </w:rPr>
              <w:t>Staff Costs</w:t>
            </w:r>
          </w:p>
        </w:tc>
        <w:tc>
          <w:tcPr>
            <w:tcW w:w="1276" w:type="dxa"/>
          </w:tcPr>
          <w:p w14:paraId="1A404BD5" w14:textId="3631C453" w:rsidR="00190995" w:rsidRPr="006666F5" w:rsidRDefault="007E47D2" w:rsidP="00954D6A">
            <w:pPr>
              <w:pStyle w:val="ListParagraph"/>
              <w:tabs>
                <w:tab w:val="right" w:pos="9639"/>
              </w:tabs>
              <w:spacing w:after="0" w:line="240" w:lineRule="auto"/>
              <w:ind w:left="0"/>
              <w:jc w:val="both"/>
              <w:rPr>
                <w:rFonts w:cs="Calibri"/>
                <w:bCs/>
              </w:rPr>
            </w:pPr>
            <w:r>
              <w:rPr>
                <w:rFonts w:cs="Calibri"/>
                <w:bCs/>
              </w:rPr>
              <w:t>£ 213.00</w:t>
            </w:r>
          </w:p>
        </w:tc>
      </w:tr>
      <w:tr w:rsidR="007E47D2" w:rsidRPr="006666F5" w14:paraId="0F2F2C68" w14:textId="77777777" w:rsidTr="00753B62">
        <w:tc>
          <w:tcPr>
            <w:tcW w:w="1418" w:type="dxa"/>
          </w:tcPr>
          <w:p w14:paraId="24962D5E" w14:textId="3BECAD20" w:rsidR="007E47D2" w:rsidRDefault="007E47D2" w:rsidP="00954D6A">
            <w:pPr>
              <w:pStyle w:val="ListParagraph"/>
              <w:tabs>
                <w:tab w:val="right" w:pos="9639"/>
              </w:tabs>
              <w:spacing w:after="0" w:line="240" w:lineRule="auto"/>
              <w:ind w:left="0"/>
              <w:jc w:val="both"/>
              <w:rPr>
                <w:rFonts w:eastAsia="Yu Gothic Light" w:cs="Calibri"/>
                <w:bCs/>
              </w:rPr>
            </w:pPr>
            <w:r>
              <w:rPr>
                <w:rFonts w:eastAsia="Yu Gothic Light" w:cs="Calibri"/>
                <w:bCs/>
              </w:rPr>
              <w:t>04/08/2021</w:t>
            </w:r>
          </w:p>
        </w:tc>
        <w:tc>
          <w:tcPr>
            <w:tcW w:w="3118" w:type="dxa"/>
          </w:tcPr>
          <w:p w14:paraId="3057264C" w14:textId="1782AAD1" w:rsidR="007E47D2" w:rsidRDefault="007E47D2" w:rsidP="00954D6A">
            <w:pPr>
              <w:pStyle w:val="ListParagraph"/>
              <w:tabs>
                <w:tab w:val="right" w:pos="9639"/>
              </w:tabs>
              <w:spacing w:after="0" w:line="240" w:lineRule="auto"/>
              <w:ind w:left="0"/>
              <w:jc w:val="both"/>
              <w:rPr>
                <w:rFonts w:eastAsia="Yu Gothic Light" w:cs="Calibri"/>
                <w:bCs/>
              </w:rPr>
            </w:pPr>
            <w:r>
              <w:rPr>
                <w:rFonts w:eastAsia="Yu Gothic Light" w:cs="Calibri"/>
                <w:bCs/>
              </w:rPr>
              <w:t>Website Hosting</w:t>
            </w:r>
          </w:p>
        </w:tc>
        <w:tc>
          <w:tcPr>
            <w:tcW w:w="1701" w:type="dxa"/>
          </w:tcPr>
          <w:p w14:paraId="1A64FF76" w14:textId="5D030229" w:rsidR="007E47D2" w:rsidRDefault="007E47D2" w:rsidP="00954D6A">
            <w:pPr>
              <w:pStyle w:val="ListParagraph"/>
              <w:tabs>
                <w:tab w:val="right" w:pos="9639"/>
              </w:tabs>
              <w:spacing w:after="0" w:line="240" w:lineRule="auto"/>
              <w:ind w:left="0"/>
              <w:jc w:val="both"/>
              <w:rPr>
                <w:rFonts w:eastAsia="Yu Gothic Light" w:cs="Calibri"/>
                <w:bCs/>
              </w:rPr>
            </w:pPr>
            <w:r>
              <w:rPr>
                <w:rFonts w:eastAsia="Yu Gothic Light" w:cs="Calibri"/>
                <w:bCs/>
              </w:rPr>
              <w:t>LGA 1972 s.142</w:t>
            </w:r>
          </w:p>
        </w:tc>
        <w:tc>
          <w:tcPr>
            <w:tcW w:w="1843" w:type="dxa"/>
          </w:tcPr>
          <w:p w14:paraId="2FA92125" w14:textId="0D05F29D" w:rsidR="007E47D2" w:rsidRPr="006666F5" w:rsidRDefault="007E47D2" w:rsidP="00954D6A">
            <w:pPr>
              <w:pStyle w:val="ListParagraph"/>
              <w:tabs>
                <w:tab w:val="right" w:pos="9639"/>
              </w:tabs>
              <w:spacing w:after="0" w:line="240" w:lineRule="auto"/>
              <w:ind w:left="0"/>
              <w:jc w:val="both"/>
              <w:rPr>
                <w:rFonts w:eastAsia="Yu Gothic Light" w:cs="Calibri"/>
                <w:bCs/>
              </w:rPr>
            </w:pPr>
            <w:r>
              <w:rPr>
                <w:rFonts w:eastAsia="Yu Gothic Light" w:cs="Calibri"/>
                <w:bCs/>
              </w:rPr>
              <w:t>Website &amp; IT</w:t>
            </w:r>
          </w:p>
        </w:tc>
        <w:tc>
          <w:tcPr>
            <w:tcW w:w="1276" w:type="dxa"/>
          </w:tcPr>
          <w:p w14:paraId="066942AA" w14:textId="59C3850D" w:rsidR="007E47D2" w:rsidRPr="006666F5" w:rsidRDefault="007E47D2" w:rsidP="00954D6A">
            <w:pPr>
              <w:pStyle w:val="ListParagraph"/>
              <w:tabs>
                <w:tab w:val="right" w:pos="9639"/>
              </w:tabs>
              <w:spacing w:after="0" w:line="240" w:lineRule="auto"/>
              <w:ind w:left="0"/>
              <w:jc w:val="both"/>
              <w:rPr>
                <w:rFonts w:cs="Calibri"/>
                <w:bCs/>
              </w:rPr>
            </w:pPr>
            <w:r>
              <w:rPr>
                <w:rFonts w:cs="Calibri"/>
                <w:bCs/>
              </w:rPr>
              <w:t>£     7.20</w:t>
            </w:r>
          </w:p>
        </w:tc>
      </w:tr>
      <w:tr w:rsidR="00190995" w:rsidRPr="006666F5" w14:paraId="04EB05FE" w14:textId="77777777" w:rsidTr="00753B62">
        <w:tc>
          <w:tcPr>
            <w:tcW w:w="1418" w:type="dxa"/>
          </w:tcPr>
          <w:p w14:paraId="239F8180" w14:textId="491AF442" w:rsidR="00190995" w:rsidRPr="006666F5" w:rsidRDefault="00753B62" w:rsidP="00954D6A">
            <w:pPr>
              <w:pStyle w:val="ListParagraph"/>
              <w:tabs>
                <w:tab w:val="right" w:pos="9639"/>
              </w:tabs>
              <w:spacing w:after="0" w:line="240" w:lineRule="auto"/>
              <w:ind w:left="0"/>
              <w:jc w:val="both"/>
              <w:rPr>
                <w:rFonts w:eastAsia="Yu Gothic Light" w:cs="Calibri"/>
                <w:bCs/>
              </w:rPr>
            </w:pPr>
            <w:r>
              <w:rPr>
                <w:rFonts w:eastAsia="Yu Gothic Light" w:cs="Calibri"/>
                <w:bCs/>
              </w:rPr>
              <w:t>26/08/2021</w:t>
            </w:r>
          </w:p>
        </w:tc>
        <w:tc>
          <w:tcPr>
            <w:tcW w:w="3118" w:type="dxa"/>
          </w:tcPr>
          <w:p w14:paraId="3937C1C0" w14:textId="0ACEC79B" w:rsidR="00190995" w:rsidRPr="006666F5" w:rsidRDefault="00753B62" w:rsidP="00954D6A">
            <w:pPr>
              <w:pStyle w:val="ListParagraph"/>
              <w:tabs>
                <w:tab w:val="right" w:pos="9639"/>
              </w:tabs>
              <w:spacing w:after="0" w:line="240" w:lineRule="auto"/>
              <w:ind w:left="0"/>
              <w:jc w:val="both"/>
              <w:rPr>
                <w:rFonts w:eastAsia="Yu Gothic Light" w:cs="Calibri"/>
                <w:bCs/>
              </w:rPr>
            </w:pPr>
            <w:r>
              <w:rPr>
                <w:rFonts w:eastAsia="Yu Gothic Light" w:cs="Calibri"/>
                <w:bCs/>
              </w:rPr>
              <w:t>Clerk’s Salary</w:t>
            </w:r>
          </w:p>
        </w:tc>
        <w:tc>
          <w:tcPr>
            <w:tcW w:w="1701" w:type="dxa"/>
          </w:tcPr>
          <w:p w14:paraId="394B5F1E" w14:textId="3CFE339A" w:rsidR="00190995" w:rsidRPr="006666F5" w:rsidRDefault="00753B62" w:rsidP="00954D6A">
            <w:pPr>
              <w:pStyle w:val="ListParagraph"/>
              <w:tabs>
                <w:tab w:val="right" w:pos="9639"/>
              </w:tabs>
              <w:spacing w:after="0" w:line="240" w:lineRule="auto"/>
              <w:ind w:left="0"/>
              <w:jc w:val="both"/>
              <w:rPr>
                <w:rFonts w:eastAsia="Yu Gothic Light" w:cs="Calibri"/>
                <w:bCs/>
              </w:rPr>
            </w:pPr>
            <w:r>
              <w:rPr>
                <w:rFonts w:eastAsia="Yu Gothic Light" w:cs="Calibri"/>
                <w:bCs/>
              </w:rPr>
              <w:t>LGA 1972 s.112</w:t>
            </w:r>
          </w:p>
        </w:tc>
        <w:tc>
          <w:tcPr>
            <w:tcW w:w="1843" w:type="dxa"/>
          </w:tcPr>
          <w:p w14:paraId="1B8CDDFD" w14:textId="5B2DAD5A" w:rsidR="00190995" w:rsidRPr="006666F5" w:rsidRDefault="007E47D2" w:rsidP="00954D6A">
            <w:pPr>
              <w:pStyle w:val="ListParagraph"/>
              <w:tabs>
                <w:tab w:val="right" w:pos="9639"/>
              </w:tabs>
              <w:spacing w:after="0" w:line="240" w:lineRule="auto"/>
              <w:ind w:left="0"/>
              <w:jc w:val="both"/>
              <w:rPr>
                <w:rFonts w:eastAsia="Yu Gothic Light" w:cs="Calibri"/>
                <w:bCs/>
              </w:rPr>
            </w:pPr>
            <w:r>
              <w:rPr>
                <w:rFonts w:eastAsia="Yu Gothic Light" w:cs="Calibri"/>
                <w:bCs/>
              </w:rPr>
              <w:t>Staff Costs</w:t>
            </w:r>
          </w:p>
        </w:tc>
        <w:tc>
          <w:tcPr>
            <w:tcW w:w="1276" w:type="dxa"/>
          </w:tcPr>
          <w:p w14:paraId="062CEF75" w14:textId="0CFF08FA" w:rsidR="00190995" w:rsidRPr="006666F5" w:rsidRDefault="007E47D2" w:rsidP="00954D6A">
            <w:pPr>
              <w:pStyle w:val="ListParagraph"/>
              <w:tabs>
                <w:tab w:val="right" w:pos="9639"/>
              </w:tabs>
              <w:spacing w:after="0" w:line="240" w:lineRule="auto"/>
              <w:ind w:left="0"/>
              <w:jc w:val="both"/>
              <w:rPr>
                <w:rFonts w:cs="Calibri"/>
                <w:bCs/>
              </w:rPr>
            </w:pPr>
            <w:r>
              <w:rPr>
                <w:rFonts w:cs="Calibri"/>
                <w:bCs/>
              </w:rPr>
              <w:t>£ 213.00</w:t>
            </w:r>
          </w:p>
        </w:tc>
      </w:tr>
    </w:tbl>
    <w:p w14:paraId="050E8922" w14:textId="54A7923A" w:rsidR="00256124" w:rsidRDefault="00256124" w:rsidP="00256124">
      <w:pPr>
        <w:pStyle w:val="Header"/>
        <w:numPr>
          <w:ilvl w:val="0"/>
          <w:numId w:val="9"/>
        </w:numPr>
        <w:tabs>
          <w:tab w:val="clear" w:pos="4153"/>
          <w:tab w:val="clear" w:pos="8306"/>
          <w:tab w:val="left" w:pos="567"/>
        </w:tabs>
        <w:spacing w:before="120" w:after="120" w:line="240" w:lineRule="auto"/>
        <w:ind w:left="567" w:hanging="567"/>
        <w:rPr>
          <w:rFonts w:cs="Calibri"/>
          <w:sz w:val="24"/>
          <w:szCs w:val="24"/>
        </w:rPr>
      </w:pPr>
      <w:r>
        <w:rPr>
          <w:rFonts w:cs="Calibri"/>
          <w:sz w:val="24"/>
          <w:szCs w:val="24"/>
        </w:rPr>
        <w:t xml:space="preserve">To </w:t>
      </w:r>
      <w:r>
        <w:rPr>
          <w:rFonts w:cs="Calibri"/>
          <w:sz w:val="24"/>
          <w:szCs w:val="24"/>
        </w:rPr>
        <w:t xml:space="preserve">note income received since the last meeting: </w:t>
      </w:r>
      <w:r>
        <w:rPr>
          <w:rFonts w:cs="Calibri"/>
          <w:sz w:val="24"/>
          <w:szCs w:val="24"/>
        </w:rPr>
        <w:t xml:space="preserve"> </w:t>
      </w:r>
    </w:p>
    <w:tbl>
      <w:tblPr>
        <w:tblStyle w:val="TableGrid"/>
        <w:tblW w:w="9356" w:type="dxa"/>
        <w:tblInd w:w="562" w:type="dxa"/>
        <w:tblLook w:val="04A0" w:firstRow="1" w:lastRow="0" w:firstColumn="1" w:lastColumn="0" w:noHBand="0" w:noVBand="1"/>
      </w:tblPr>
      <w:tblGrid>
        <w:gridCol w:w="1418"/>
        <w:gridCol w:w="6662"/>
        <w:gridCol w:w="1276"/>
      </w:tblGrid>
      <w:tr w:rsidR="00256124" w:rsidRPr="006666F5" w14:paraId="7AB54E2D" w14:textId="77777777" w:rsidTr="00753B62">
        <w:tc>
          <w:tcPr>
            <w:tcW w:w="1418" w:type="dxa"/>
          </w:tcPr>
          <w:p w14:paraId="35050566" w14:textId="77777777" w:rsidR="00256124" w:rsidRPr="006666F5" w:rsidRDefault="00256124" w:rsidP="00C324EE">
            <w:pPr>
              <w:pStyle w:val="ListParagraph"/>
              <w:tabs>
                <w:tab w:val="right" w:pos="9639"/>
              </w:tabs>
              <w:spacing w:after="0" w:line="240" w:lineRule="auto"/>
              <w:ind w:left="0"/>
              <w:jc w:val="both"/>
              <w:rPr>
                <w:rFonts w:eastAsia="Yu Gothic Light" w:cs="Calibri"/>
                <w:bCs/>
              </w:rPr>
            </w:pPr>
            <w:r w:rsidRPr="006666F5">
              <w:rPr>
                <w:rFonts w:eastAsia="Yu Gothic Light" w:cs="Calibri"/>
                <w:bCs/>
              </w:rPr>
              <w:t>DATE</w:t>
            </w:r>
          </w:p>
        </w:tc>
        <w:tc>
          <w:tcPr>
            <w:tcW w:w="6662" w:type="dxa"/>
            <w:hideMark/>
          </w:tcPr>
          <w:p w14:paraId="1CACE9A2" w14:textId="77777777" w:rsidR="00256124" w:rsidRPr="006666F5" w:rsidRDefault="00256124" w:rsidP="00C324EE">
            <w:pPr>
              <w:pStyle w:val="ListParagraph"/>
              <w:tabs>
                <w:tab w:val="right" w:pos="9639"/>
              </w:tabs>
              <w:spacing w:after="0" w:line="240" w:lineRule="auto"/>
              <w:ind w:left="0"/>
              <w:jc w:val="both"/>
              <w:rPr>
                <w:rFonts w:cs="Calibri"/>
                <w:bCs/>
              </w:rPr>
            </w:pPr>
            <w:r w:rsidRPr="006666F5">
              <w:rPr>
                <w:rFonts w:eastAsia="Yu Gothic Light" w:cs="Calibri"/>
                <w:bCs/>
              </w:rPr>
              <w:t>DESCRIPTION</w:t>
            </w:r>
          </w:p>
        </w:tc>
        <w:tc>
          <w:tcPr>
            <w:tcW w:w="1276" w:type="dxa"/>
            <w:hideMark/>
          </w:tcPr>
          <w:p w14:paraId="0200FB4C" w14:textId="77777777" w:rsidR="00256124" w:rsidRPr="006666F5" w:rsidRDefault="00256124" w:rsidP="00C324EE">
            <w:pPr>
              <w:pStyle w:val="ListParagraph"/>
              <w:tabs>
                <w:tab w:val="right" w:pos="9639"/>
              </w:tabs>
              <w:spacing w:after="0" w:line="240" w:lineRule="auto"/>
              <w:ind w:left="0"/>
              <w:jc w:val="both"/>
              <w:rPr>
                <w:rFonts w:cs="Calibri"/>
                <w:bCs/>
              </w:rPr>
            </w:pPr>
            <w:r w:rsidRPr="006666F5">
              <w:rPr>
                <w:rFonts w:cs="Calibri"/>
                <w:bCs/>
              </w:rPr>
              <w:t>AMOUNT</w:t>
            </w:r>
          </w:p>
        </w:tc>
      </w:tr>
      <w:tr w:rsidR="00256124" w:rsidRPr="006666F5" w14:paraId="482AEEBA" w14:textId="77777777" w:rsidTr="00753B62">
        <w:tc>
          <w:tcPr>
            <w:tcW w:w="1418" w:type="dxa"/>
          </w:tcPr>
          <w:p w14:paraId="1884FDB4" w14:textId="1DE4FFE4" w:rsidR="00256124" w:rsidRPr="006666F5" w:rsidRDefault="00256124" w:rsidP="00C324EE">
            <w:pPr>
              <w:pStyle w:val="ListParagraph"/>
              <w:tabs>
                <w:tab w:val="right" w:pos="9639"/>
              </w:tabs>
              <w:spacing w:after="0" w:line="240" w:lineRule="auto"/>
              <w:ind w:left="0"/>
              <w:jc w:val="both"/>
              <w:rPr>
                <w:rFonts w:eastAsia="Yu Gothic Light" w:cs="Calibri"/>
                <w:bCs/>
              </w:rPr>
            </w:pPr>
            <w:r>
              <w:rPr>
                <w:rFonts w:eastAsia="Yu Gothic Light" w:cs="Calibri"/>
                <w:bCs/>
              </w:rPr>
              <w:t>14/07/2021</w:t>
            </w:r>
          </w:p>
        </w:tc>
        <w:tc>
          <w:tcPr>
            <w:tcW w:w="6662" w:type="dxa"/>
          </w:tcPr>
          <w:p w14:paraId="4105956B" w14:textId="59CBB0D2" w:rsidR="00256124" w:rsidRPr="006666F5" w:rsidRDefault="00256124" w:rsidP="00C324EE">
            <w:pPr>
              <w:pStyle w:val="ListParagraph"/>
              <w:tabs>
                <w:tab w:val="right" w:pos="9639"/>
              </w:tabs>
              <w:spacing w:after="0" w:line="240" w:lineRule="auto"/>
              <w:ind w:left="0"/>
              <w:jc w:val="both"/>
              <w:rPr>
                <w:rFonts w:eastAsia="Yu Gothic Light" w:cs="Calibri"/>
                <w:bCs/>
              </w:rPr>
            </w:pPr>
            <w:r>
              <w:rPr>
                <w:rFonts w:eastAsia="Yu Gothic Light" w:cs="Calibri"/>
                <w:bCs/>
              </w:rPr>
              <w:t>WPD Wayleave – Aston Common</w:t>
            </w:r>
          </w:p>
        </w:tc>
        <w:tc>
          <w:tcPr>
            <w:tcW w:w="1276" w:type="dxa"/>
          </w:tcPr>
          <w:p w14:paraId="528EB7B8" w14:textId="76C22146" w:rsidR="00256124" w:rsidRPr="006666F5" w:rsidRDefault="00256124" w:rsidP="00C324EE">
            <w:pPr>
              <w:pStyle w:val="ListParagraph"/>
              <w:tabs>
                <w:tab w:val="right" w:pos="9639"/>
              </w:tabs>
              <w:spacing w:after="0" w:line="240" w:lineRule="auto"/>
              <w:ind w:left="0"/>
              <w:jc w:val="both"/>
              <w:rPr>
                <w:rFonts w:cs="Calibri"/>
                <w:bCs/>
              </w:rPr>
            </w:pPr>
            <w:r>
              <w:rPr>
                <w:rFonts w:cs="Calibri"/>
                <w:bCs/>
              </w:rPr>
              <w:t>£ 19.15</w:t>
            </w:r>
          </w:p>
        </w:tc>
      </w:tr>
    </w:tbl>
    <w:p w14:paraId="4D407F61" w14:textId="4924A2A1" w:rsidR="00EF7F36" w:rsidRPr="006666F5" w:rsidRDefault="00EF7F36" w:rsidP="008816B1">
      <w:pPr>
        <w:pStyle w:val="Header"/>
        <w:tabs>
          <w:tab w:val="clear" w:pos="4153"/>
          <w:tab w:val="clear" w:pos="8306"/>
          <w:tab w:val="left" w:pos="567"/>
        </w:tabs>
        <w:spacing w:before="120" w:after="0" w:line="240" w:lineRule="auto"/>
        <w:rPr>
          <w:rFonts w:cs="Calibri"/>
          <w:b/>
          <w:bCs/>
          <w:sz w:val="24"/>
          <w:szCs w:val="24"/>
        </w:rPr>
      </w:pPr>
      <w:r w:rsidRPr="006666F5">
        <w:rPr>
          <w:rFonts w:cs="Calibri"/>
          <w:b/>
          <w:bCs/>
          <w:sz w:val="24"/>
          <w:szCs w:val="24"/>
        </w:rPr>
        <w:t>General</w:t>
      </w:r>
    </w:p>
    <w:p w14:paraId="73987FA7" w14:textId="048A7403" w:rsidR="005050F9" w:rsidRDefault="005050F9" w:rsidP="000E0280">
      <w:pPr>
        <w:pStyle w:val="Header"/>
        <w:numPr>
          <w:ilvl w:val="0"/>
          <w:numId w:val="9"/>
        </w:numPr>
        <w:tabs>
          <w:tab w:val="clear" w:pos="4153"/>
          <w:tab w:val="clear" w:pos="8306"/>
        </w:tabs>
        <w:spacing w:before="120" w:after="0" w:line="240" w:lineRule="auto"/>
        <w:ind w:left="567" w:hanging="567"/>
        <w:rPr>
          <w:rFonts w:cs="Calibri"/>
          <w:sz w:val="24"/>
          <w:szCs w:val="24"/>
        </w:rPr>
      </w:pPr>
      <w:r>
        <w:rPr>
          <w:rFonts w:cs="Calibri"/>
          <w:sz w:val="24"/>
          <w:szCs w:val="24"/>
        </w:rPr>
        <w:t>To consider the purchase of a new hardwood noticeboard.</w:t>
      </w:r>
    </w:p>
    <w:p w14:paraId="2509B892" w14:textId="7F8D879D" w:rsidR="00951D2C" w:rsidRPr="006666F5" w:rsidRDefault="00951D2C" w:rsidP="000E0280">
      <w:pPr>
        <w:pStyle w:val="Header"/>
        <w:numPr>
          <w:ilvl w:val="0"/>
          <w:numId w:val="9"/>
        </w:numPr>
        <w:tabs>
          <w:tab w:val="clear" w:pos="4153"/>
          <w:tab w:val="clear" w:pos="8306"/>
        </w:tabs>
        <w:spacing w:before="120" w:after="0" w:line="240" w:lineRule="auto"/>
        <w:ind w:left="567" w:hanging="567"/>
        <w:rPr>
          <w:rFonts w:cs="Calibri"/>
          <w:sz w:val="24"/>
          <w:szCs w:val="24"/>
        </w:rPr>
      </w:pPr>
      <w:r w:rsidRPr="006666F5">
        <w:rPr>
          <w:rFonts w:cs="Calibri"/>
          <w:sz w:val="24"/>
          <w:szCs w:val="24"/>
        </w:rPr>
        <w:t>To consider becoming a member of the Campaign to Protect Rural England (CPRE) at a cost of £36/year.</w:t>
      </w:r>
    </w:p>
    <w:p w14:paraId="003BB0DF" w14:textId="15210E84" w:rsidR="00B5092C" w:rsidRPr="006666F5" w:rsidRDefault="00B5092C" w:rsidP="000E0280">
      <w:pPr>
        <w:pStyle w:val="Header"/>
        <w:numPr>
          <w:ilvl w:val="0"/>
          <w:numId w:val="9"/>
        </w:numPr>
        <w:tabs>
          <w:tab w:val="clear" w:pos="4153"/>
          <w:tab w:val="clear" w:pos="8306"/>
        </w:tabs>
        <w:spacing w:before="120" w:after="0" w:line="240" w:lineRule="auto"/>
        <w:ind w:left="567" w:hanging="567"/>
        <w:rPr>
          <w:rFonts w:cs="Calibri"/>
          <w:sz w:val="24"/>
          <w:szCs w:val="24"/>
        </w:rPr>
      </w:pPr>
      <w:r w:rsidRPr="006666F5">
        <w:rPr>
          <w:rFonts w:cs="Calibri"/>
          <w:sz w:val="24"/>
          <w:szCs w:val="24"/>
        </w:rPr>
        <w:t>To</w:t>
      </w:r>
      <w:r w:rsidR="008A3A57" w:rsidRPr="006666F5">
        <w:rPr>
          <w:rFonts w:cs="Calibri"/>
          <w:sz w:val="24"/>
          <w:szCs w:val="24"/>
        </w:rPr>
        <w:t xml:space="preserve"> receive </w:t>
      </w:r>
      <w:r w:rsidRPr="006666F5">
        <w:rPr>
          <w:rFonts w:cs="Calibri"/>
          <w:sz w:val="24"/>
          <w:szCs w:val="24"/>
        </w:rPr>
        <w:t xml:space="preserve">items for the </w:t>
      </w:r>
      <w:r w:rsidR="00446387">
        <w:rPr>
          <w:rFonts w:cs="Calibri"/>
          <w:sz w:val="24"/>
          <w:szCs w:val="24"/>
        </w:rPr>
        <w:t>November</w:t>
      </w:r>
      <w:r w:rsidRPr="006666F5">
        <w:rPr>
          <w:rFonts w:cs="Calibri"/>
          <w:sz w:val="24"/>
          <w:szCs w:val="24"/>
        </w:rPr>
        <w:t xml:space="preserve"> meeting agenda </w:t>
      </w:r>
      <w:r w:rsidR="005F6956" w:rsidRPr="006666F5">
        <w:rPr>
          <w:rFonts w:cs="Calibri"/>
          <w:sz w:val="24"/>
          <w:szCs w:val="24"/>
        </w:rPr>
        <w:t>/ Councillor submissions</w:t>
      </w:r>
    </w:p>
    <w:p w14:paraId="0CFCF970" w14:textId="27024503" w:rsidR="008A3A57" w:rsidRPr="006666F5" w:rsidRDefault="007D0D9F" w:rsidP="000E0280">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sidRPr="006666F5">
        <w:rPr>
          <w:rFonts w:cs="Calibri"/>
          <w:sz w:val="24"/>
          <w:szCs w:val="24"/>
        </w:rPr>
        <w:t>Date and time of next meeting</w:t>
      </w:r>
      <w:r w:rsidRPr="006666F5">
        <w:rPr>
          <w:rFonts w:cs="Calibri"/>
          <w:sz w:val="24"/>
          <w:szCs w:val="24"/>
        </w:rPr>
        <w:tab/>
      </w:r>
      <w:r w:rsidRPr="006666F5">
        <w:rPr>
          <w:rFonts w:cs="Calibri"/>
          <w:b/>
          <w:bCs/>
          <w:sz w:val="24"/>
          <w:szCs w:val="24"/>
        </w:rPr>
        <w:t xml:space="preserve">Monday </w:t>
      </w:r>
      <w:r w:rsidR="002560A5">
        <w:rPr>
          <w:rFonts w:cs="Calibri"/>
          <w:b/>
          <w:bCs/>
          <w:sz w:val="24"/>
          <w:szCs w:val="24"/>
        </w:rPr>
        <w:t>1</w:t>
      </w:r>
      <w:r w:rsidR="002560A5" w:rsidRPr="002560A5">
        <w:rPr>
          <w:rFonts w:cs="Calibri"/>
          <w:b/>
          <w:bCs/>
          <w:sz w:val="24"/>
          <w:szCs w:val="24"/>
          <w:vertAlign w:val="superscript"/>
        </w:rPr>
        <w:t>st</w:t>
      </w:r>
      <w:r w:rsidR="002560A5">
        <w:rPr>
          <w:rFonts w:cs="Calibri"/>
          <w:b/>
          <w:bCs/>
          <w:sz w:val="24"/>
          <w:szCs w:val="24"/>
        </w:rPr>
        <w:t xml:space="preserve"> November </w:t>
      </w:r>
      <w:r w:rsidRPr="006666F5">
        <w:rPr>
          <w:rFonts w:cs="Calibri"/>
          <w:b/>
          <w:bCs/>
          <w:sz w:val="24"/>
          <w:szCs w:val="24"/>
        </w:rPr>
        <w:t>202</w:t>
      </w:r>
      <w:r w:rsidR="00625714" w:rsidRPr="006666F5">
        <w:rPr>
          <w:rFonts w:cs="Calibri"/>
          <w:b/>
          <w:bCs/>
          <w:sz w:val="24"/>
          <w:szCs w:val="24"/>
        </w:rPr>
        <w:t>1</w:t>
      </w:r>
      <w:r w:rsidRPr="006666F5">
        <w:rPr>
          <w:rFonts w:cs="Calibri"/>
          <w:b/>
          <w:bCs/>
          <w:sz w:val="24"/>
          <w:szCs w:val="24"/>
        </w:rPr>
        <w:t xml:space="preserve"> at 7:30pm</w:t>
      </w:r>
    </w:p>
    <w:p w14:paraId="5FF9E76C" w14:textId="4983F82A" w:rsidR="007D0D9F" w:rsidRPr="006666F5" w:rsidRDefault="007D0D9F" w:rsidP="007D0D9F">
      <w:pPr>
        <w:pStyle w:val="Header"/>
        <w:tabs>
          <w:tab w:val="clear" w:pos="4153"/>
          <w:tab w:val="clear" w:pos="8306"/>
          <w:tab w:val="left" w:pos="709"/>
          <w:tab w:val="right" w:pos="9639"/>
        </w:tabs>
        <w:spacing w:after="0" w:line="240" w:lineRule="auto"/>
        <w:ind w:left="709"/>
        <w:rPr>
          <w:rFonts w:cs="Calibri"/>
          <w:b/>
          <w:bCs/>
          <w:sz w:val="24"/>
          <w:szCs w:val="24"/>
        </w:rPr>
      </w:pPr>
      <w:r w:rsidRPr="006666F5">
        <w:rPr>
          <w:rFonts w:cs="Calibri"/>
          <w:sz w:val="24"/>
          <w:szCs w:val="24"/>
        </w:rPr>
        <w:tab/>
      </w:r>
      <w:r w:rsidR="00625714" w:rsidRPr="006666F5">
        <w:rPr>
          <w:rFonts w:cs="Calibri"/>
          <w:b/>
          <w:bCs/>
          <w:sz w:val="24"/>
          <w:szCs w:val="24"/>
        </w:rPr>
        <w:t>Upper Room, Christ Church Gorsley</w:t>
      </w:r>
    </w:p>
    <w:p w14:paraId="1130091F" w14:textId="77777777" w:rsidR="00B5092C" w:rsidRPr="006666F5" w:rsidRDefault="00B5092C" w:rsidP="00603211">
      <w:pPr>
        <w:pStyle w:val="Header"/>
        <w:tabs>
          <w:tab w:val="clear" w:pos="4153"/>
          <w:tab w:val="clear" w:pos="8306"/>
        </w:tabs>
        <w:spacing w:after="0" w:line="240" w:lineRule="auto"/>
        <w:rPr>
          <w:rFonts w:cs="Calibri"/>
        </w:rPr>
      </w:pPr>
    </w:p>
    <w:p w14:paraId="7ADAAE38" w14:textId="77777777" w:rsidR="00B5092C" w:rsidRPr="006666F5" w:rsidRDefault="00B5092C" w:rsidP="00AB719F">
      <w:pPr>
        <w:pStyle w:val="Header"/>
        <w:tabs>
          <w:tab w:val="clear" w:pos="4153"/>
          <w:tab w:val="clear" w:pos="8306"/>
        </w:tabs>
        <w:spacing w:line="240" w:lineRule="auto"/>
        <w:jc w:val="center"/>
        <w:rPr>
          <w:rFonts w:cs="Calibri"/>
          <w:sz w:val="18"/>
          <w:szCs w:val="18"/>
        </w:rPr>
      </w:pPr>
      <w:r w:rsidRPr="006666F5">
        <w:rPr>
          <w:rFonts w:cs="Calibri"/>
          <w:sz w:val="18"/>
          <w:szCs w:val="18"/>
        </w:rPr>
        <w:t>PLANNING APPLICATION</w:t>
      </w:r>
      <w:r w:rsidR="00465800" w:rsidRPr="006666F5">
        <w:rPr>
          <w:rFonts w:cs="Calibri"/>
          <w:sz w:val="18"/>
          <w:szCs w:val="18"/>
        </w:rPr>
        <w:t>S</w:t>
      </w:r>
      <w:r w:rsidRPr="006666F5">
        <w:rPr>
          <w:rFonts w:cs="Calibri"/>
          <w:sz w:val="18"/>
          <w:szCs w:val="18"/>
        </w:rPr>
        <w:t xml:space="preserve"> WILL BE AVAILABLE FOR VIEWING BY THE PUBLIC FROM 7.15PM ON THE NIGHT AND BY APPOINTMENT WITH THE CLERK (Mrs Arin Spencer 07484619582) AT CHRIST CHURCH GORSLEY</w:t>
      </w:r>
    </w:p>
    <w:p w14:paraId="325A90E2" w14:textId="77777777" w:rsidR="00B5092C" w:rsidRPr="006666F5" w:rsidRDefault="00B5092C" w:rsidP="00AB719F">
      <w:pPr>
        <w:pStyle w:val="Header"/>
        <w:tabs>
          <w:tab w:val="clear" w:pos="4153"/>
          <w:tab w:val="clear" w:pos="8306"/>
        </w:tabs>
        <w:spacing w:line="240" w:lineRule="auto"/>
        <w:jc w:val="center"/>
        <w:rPr>
          <w:rFonts w:cs="Calibri"/>
          <w:sz w:val="16"/>
          <w:szCs w:val="16"/>
        </w:rPr>
      </w:pPr>
      <w:r w:rsidRPr="006666F5">
        <w:rPr>
          <w:rFonts w:cs="Calibri"/>
          <w:sz w:val="16"/>
          <w:szCs w:val="16"/>
        </w:rPr>
        <w:t>ALL MEETINGS OF THE COUNCIL ARE OPEN TO THE PUBLIC AND PRESS WITH THE EXCEPTION OF ITEMS CONSIDERED UNDER STANDING ORDER 1C</w:t>
      </w:r>
    </w:p>
    <w:p w14:paraId="5774EF5D" w14:textId="77777777" w:rsidR="00B5092C" w:rsidRPr="006666F5" w:rsidRDefault="00B5092C" w:rsidP="00AB719F">
      <w:pPr>
        <w:pStyle w:val="Header"/>
        <w:tabs>
          <w:tab w:val="clear" w:pos="4153"/>
          <w:tab w:val="clear" w:pos="8306"/>
        </w:tabs>
        <w:spacing w:line="240" w:lineRule="auto"/>
        <w:jc w:val="center"/>
        <w:rPr>
          <w:rFonts w:cs="Calibri"/>
          <w:sz w:val="16"/>
          <w:szCs w:val="16"/>
        </w:rPr>
      </w:pPr>
      <w:r w:rsidRPr="006666F5">
        <w:rPr>
          <w:rFonts w:cs="Calibri"/>
          <w:sz w:val="16"/>
          <w:szCs w:val="16"/>
        </w:rPr>
        <w:lastRenderedPageBreak/>
        <w:t>All meetings can be moved downstairs if stairs are an obstacle to attendance at a meeting or a Loop System is required. A wheelchair ramp can be provided to access the church.</w:t>
      </w:r>
    </w:p>
    <w:p w14:paraId="3F2C09F6" w14:textId="01782B5A" w:rsidR="004856E0" w:rsidRDefault="00B5092C" w:rsidP="00AB719F">
      <w:pPr>
        <w:pStyle w:val="Header"/>
        <w:tabs>
          <w:tab w:val="clear" w:pos="4153"/>
          <w:tab w:val="clear" w:pos="8306"/>
        </w:tabs>
        <w:spacing w:line="240" w:lineRule="auto"/>
        <w:jc w:val="center"/>
        <w:rPr>
          <w:rFonts w:cs="Calibri"/>
          <w:sz w:val="16"/>
          <w:szCs w:val="16"/>
        </w:rPr>
      </w:pPr>
      <w:r w:rsidRPr="006666F5">
        <w:rPr>
          <w:rFonts w:cs="Calibri"/>
          <w:sz w:val="16"/>
          <w:szCs w:val="16"/>
        </w:rPr>
        <w:t xml:space="preserve">Members are reminded that the Council has a general duty to consider the following matters in the exercise of any of its functions: Equal Opportunities (race, sexual orientation, marital status and any disability), Crime and Disorder, </w:t>
      </w:r>
      <w:r w:rsidR="00465800" w:rsidRPr="006666F5">
        <w:rPr>
          <w:rFonts w:cs="Calibri"/>
          <w:sz w:val="16"/>
          <w:szCs w:val="16"/>
        </w:rPr>
        <w:t xml:space="preserve">Biodiversity, </w:t>
      </w:r>
      <w:r w:rsidRPr="006666F5">
        <w:rPr>
          <w:rFonts w:cs="Calibri"/>
          <w:sz w:val="16"/>
          <w:szCs w:val="16"/>
        </w:rPr>
        <w:t>Health and Safety and Human Rights.</w:t>
      </w:r>
    </w:p>
    <w:p w14:paraId="22F2B5B0" w14:textId="4401E3FD" w:rsidR="000F47DC" w:rsidRDefault="000F47DC">
      <w:pPr>
        <w:spacing w:after="0" w:line="240" w:lineRule="auto"/>
        <w:rPr>
          <w:rFonts w:cs="Calibri"/>
          <w:sz w:val="16"/>
          <w:szCs w:val="16"/>
        </w:rPr>
      </w:pPr>
      <w:r>
        <w:rPr>
          <w:rFonts w:cs="Calibri"/>
          <w:sz w:val="16"/>
          <w:szCs w:val="16"/>
        </w:rPr>
        <w:br w:type="page"/>
      </w:r>
    </w:p>
    <w:p w14:paraId="179438A7" w14:textId="5113ADB8" w:rsidR="000F47DC" w:rsidRDefault="00F60B3D" w:rsidP="000F47DC">
      <w:pPr>
        <w:pStyle w:val="Header"/>
        <w:tabs>
          <w:tab w:val="clear" w:pos="4153"/>
          <w:tab w:val="clear" w:pos="8306"/>
          <w:tab w:val="left" w:pos="567"/>
        </w:tabs>
        <w:spacing w:before="120" w:after="0" w:line="240" w:lineRule="auto"/>
        <w:rPr>
          <w:rFonts w:cs="Calibri"/>
          <w:b/>
          <w:bCs/>
          <w:sz w:val="24"/>
          <w:szCs w:val="24"/>
        </w:rPr>
      </w:pPr>
      <w:r>
        <w:rPr>
          <w:rFonts w:cs="Calibri"/>
          <w:b/>
          <w:bCs/>
          <w:sz w:val="24"/>
          <w:szCs w:val="24"/>
        </w:rPr>
        <w:lastRenderedPageBreak/>
        <w:t xml:space="preserve">Attachment 1: </w:t>
      </w:r>
      <w:r w:rsidR="000F47DC">
        <w:rPr>
          <w:rFonts w:cs="Calibri"/>
          <w:b/>
          <w:bCs/>
          <w:sz w:val="24"/>
          <w:szCs w:val="24"/>
        </w:rPr>
        <w:t>C</w:t>
      </w:r>
      <w:r>
        <w:rPr>
          <w:rFonts w:cs="Calibri"/>
          <w:b/>
          <w:bCs/>
          <w:sz w:val="24"/>
          <w:szCs w:val="24"/>
        </w:rPr>
        <w:t>orrespondence</w:t>
      </w:r>
    </w:p>
    <w:p w14:paraId="5EBFF432" w14:textId="519C2E69" w:rsidR="000F47DC" w:rsidRDefault="000F47DC" w:rsidP="000F47DC">
      <w:pPr>
        <w:pStyle w:val="Header"/>
        <w:tabs>
          <w:tab w:val="clear" w:pos="4153"/>
          <w:tab w:val="clear" w:pos="8306"/>
          <w:tab w:val="left" w:pos="851"/>
        </w:tabs>
        <w:spacing w:before="120" w:after="0" w:line="240" w:lineRule="auto"/>
        <w:rPr>
          <w:rFonts w:cs="Calibri"/>
          <w:sz w:val="24"/>
          <w:szCs w:val="24"/>
        </w:rPr>
      </w:pPr>
      <w:r w:rsidRPr="000F47DC">
        <w:rPr>
          <w:rFonts w:cs="Calibri"/>
          <w:sz w:val="24"/>
          <w:szCs w:val="24"/>
        </w:rPr>
        <w:t>11.1</w:t>
      </w:r>
      <w:r w:rsidRPr="000F47DC">
        <w:rPr>
          <w:rFonts w:cs="Calibri"/>
          <w:sz w:val="24"/>
          <w:szCs w:val="24"/>
        </w:rPr>
        <w:tab/>
      </w:r>
      <w:hyperlink r:id="rId10" w:history="1">
        <w:r w:rsidRPr="006666F5">
          <w:rPr>
            <w:rStyle w:val="Hyperlink"/>
            <w:rFonts w:cs="Calibri"/>
            <w:sz w:val="24"/>
            <w:szCs w:val="24"/>
          </w:rPr>
          <w:t>FODDC Climate Emergency Strategy and Action Plan</w:t>
        </w:r>
      </w:hyperlink>
      <w:r w:rsidRPr="006666F5">
        <w:rPr>
          <w:rFonts w:cs="Calibri"/>
          <w:sz w:val="24"/>
          <w:szCs w:val="24"/>
        </w:rPr>
        <w:t xml:space="preserve"> (consultation)</w:t>
      </w:r>
    </w:p>
    <w:p w14:paraId="58E7D72B" w14:textId="58FCB6D6" w:rsidR="00F60B3D" w:rsidRPr="00F60B3D" w:rsidRDefault="00F60B3D" w:rsidP="00F60B3D">
      <w:pPr>
        <w:ind w:left="851"/>
        <w:rPr>
          <w:rFonts w:cs="Calibri"/>
          <w:color w:val="000000"/>
          <w:sz w:val="24"/>
          <w:szCs w:val="24"/>
        </w:rPr>
      </w:pPr>
      <w:r w:rsidRPr="00F60B3D">
        <w:rPr>
          <w:rFonts w:cs="Calibri"/>
          <w:color w:val="000000"/>
          <w:sz w:val="24"/>
          <w:szCs w:val="24"/>
        </w:rPr>
        <w:t>Forest of Dean District Council is carrying out a public consultation on its new draft Climate Emergency Strategy and Action Plan 2022-25. We would be grateful to receive a response from each of the district’s Town and Parish Councils, and would also appreciate you promoting and sharing the consultation with residents as widely as you can in order to help us gather a diverse range of perspectives.</w:t>
      </w:r>
      <w:r w:rsidRPr="00F60B3D">
        <w:rPr>
          <w:rFonts w:cs="Calibri"/>
          <w:color w:val="000000"/>
          <w:sz w:val="24"/>
          <w:szCs w:val="24"/>
        </w:rPr>
        <w:br/>
      </w:r>
      <w:r w:rsidRPr="00F60B3D">
        <w:rPr>
          <w:rFonts w:cs="Calibri"/>
          <w:color w:val="000000"/>
          <w:sz w:val="24"/>
          <w:szCs w:val="24"/>
        </w:rPr>
        <w:br/>
        <w:t>The consultation period has been extended until Thursday 23rd September and details of how to submit a response can be found here: </w:t>
      </w:r>
      <w:hyperlink r:id="rId11" w:tgtFrame="_blank" w:history="1">
        <w:r w:rsidRPr="00F60B3D">
          <w:rPr>
            <w:rStyle w:val="Hyperlink"/>
            <w:rFonts w:cs="Calibri"/>
            <w:color w:val="0563C1"/>
            <w:sz w:val="24"/>
            <w:szCs w:val="24"/>
          </w:rPr>
          <w:t>https://www.fdean.gov.uk/about-the-council/having-your-say/consultations/</w:t>
        </w:r>
      </w:hyperlink>
      <w:r w:rsidRPr="00F60B3D">
        <w:rPr>
          <w:rFonts w:cs="Calibri"/>
          <w:color w:val="000000"/>
          <w:sz w:val="24"/>
          <w:szCs w:val="24"/>
        </w:rPr>
        <w:t>.</w:t>
      </w:r>
    </w:p>
    <w:p w14:paraId="30672D05" w14:textId="77777777" w:rsidR="00F60B3D" w:rsidRPr="00F60B3D" w:rsidRDefault="00F60B3D" w:rsidP="00F60B3D">
      <w:pPr>
        <w:ind w:left="851"/>
        <w:rPr>
          <w:rFonts w:cs="Calibri"/>
          <w:color w:val="000000"/>
          <w:sz w:val="24"/>
          <w:szCs w:val="24"/>
        </w:rPr>
      </w:pPr>
      <w:r w:rsidRPr="00F60B3D">
        <w:rPr>
          <w:rFonts w:cs="Calibri"/>
          <w:color w:val="000000"/>
          <w:sz w:val="24"/>
          <w:szCs w:val="24"/>
        </w:rPr>
        <w:t>We would strongly prefer responses to be submitted online, however attached is a printable PDF version of the consultation questionnaire, as well as a copy of the draft Strategy and Action Plan, which may be useful when discussing and formulating a response as a group.</w:t>
      </w:r>
    </w:p>
    <w:p w14:paraId="651BA41E" w14:textId="11BCCA6F" w:rsidR="000F47DC" w:rsidRDefault="000F47DC" w:rsidP="000F47DC">
      <w:pPr>
        <w:pStyle w:val="Header"/>
        <w:tabs>
          <w:tab w:val="clear" w:pos="4153"/>
          <w:tab w:val="clear" w:pos="8306"/>
          <w:tab w:val="left" w:pos="851"/>
        </w:tabs>
        <w:spacing w:before="120" w:after="0" w:line="240" w:lineRule="auto"/>
        <w:ind w:left="851" w:hanging="851"/>
        <w:rPr>
          <w:rFonts w:cs="Calibri"/>
          <w:sz w:val="24"/>
          <w:szCs w:val="24"/>
        </w:rPr>
      </w:pPr>
      <w:r>
        <w:rPr>
          <w:rFonts w:cs="Calibri"/>
          <w:sz w:val="24"/>
          <w:szCs w:val="24"/>
        </w:rPr>
        <w:t>11.2</w:t>
      </w:r>
      <w:r>
        <w:rPr>
          <w:rFonts w:cs="Calibri"/>
          <w:sz w:val="24"/>
          <w:szCs w:val="24"/>
        </w:rPr>
        <w:tab/>
      </w:r>
      <w:r w:rsidRPr="000F47DC">
        <w:rPr>
          <w:rFonts w:cs="Calibri"/>
          <w:sz w:val="24"/>
          <w:szCs w:val="24"/>
          <w:u w:val="single"/>
        </w:rPr>
        <w:t>20 is Plenty Speed Limit Campaign</w:t>
      </w:r>
    </w:p>
    <w:p w14:paraId="6596A6D3" w14:textId="77777777" w:rsidR="000F47DC" w:rsidRPr="000F47DC" w:rsidRDefault="000F47DC" w:rsidP="000F47DC">
      <w:pPr>
        <w:pStyle w:val="ydp178cd69normal"/>
        <w:spacing w:before="0" w:beforeAutospacing="0" w:after="240" w:afterAutospacing="0"/>
        <w:ind w:left="851"/>
        <w:rPr>
          <w:rFonts w:ascii="Calibri" w:hAnsi="Calibri" w:cs="Calibri"/>
        </w:rPr>
      </w:pPr>
      <w:r w:rsidRPr="000F47DC">
        <w:rPr>
          <w:rFonts w:ascii="Calibri" w:hAnsi="Calibri" w:cs="Calibri"/>
        </w:rPr>
        <w:t>The 20s plenty group campaigns for a speed limit of 20mph to be normal on residential streets and in town and village centres.</w:t>
      </w:r>
    </w:p>
    <w:p w14:paraId="5F8ACD9C" w14:textId="77777777" w:rsidR="000F47DC" w:rsidRPr="000F47DC" w:rsidRDefault="000F47DC" w:rsidP="000F47DC">
      <w:pPr>
        <w:pStyle w:val="ydp178cd69normal"/>
        <w:spacing w:before="0" w:beforeAutospacing="0" w:after="240" w:afterAutospacing="0"/>
        <w:ind w:left="851"/>
        <w:rPr>
          <w:rFonts w:ascii="Calibri" w:hAnsi="Calibri" w:cs="Calibri"/>
        </w:rPr>
      </w:pPr>
      <w:r w:rsidRPr="000F47DC">
        <w:rPr>
          <w:rFonts w:ascii="Calibri" w:hAnsi="Calibri" w:cs="Calibri"/>
        </w:rPr>
        <w:t>The group is currently mounting a campaign to persuade Gloucestershire County Council to adopt a 20mph speed limit as policy.</w:t>
      </w:r>
    </w:p>
    <w:p w14:paraId="6AFEB528" w14:textId="77777777" w:rsidR="000F47DC" w:rsidRPr="000F47DC" w:rsidRDefault="000F47DC" w:rsidP="000F47DC">
      <w:pPr>
        <w:pStyle w:val="ydp178cd69normal"/>
        <w:spacing w:before="0" w:beforeAutospacing="0" w:after="240" w:afterAutospacing="0"/>
        <w:ind w:left="851"/>
        <w:rPr>
          <w:rFonts w:ascii="Calibri" w:hAnsi="Calibri" w:cs="Calibri"/>
        </w:rPr>
      </w:pPr>
      <w:r w:rsidRPr="000F47DC">
        <w:rPr>
          <w:rFonts w:ascii="Calibri" w:hAnsi="Calibri" w:cs="Calibri"/>
        </w:rPr>
        <w:t>We are contacting Councils and other influential groups in the County to support us in this aim.</w:t>
      </w:r>
    </w:p>
    <w:p w14:paraId="4878B76B" w14:textId="1451FD52" w:rsidR="000F47DC" w:rsidRDefault="000F47DC" w:rsidP="000F47DC">
      <w:pPr>
        <w:pStyle w:val="ydp178cd69normal"/>
        <w:spacing w:before="0" w:beforeAutospacing="0" w:after="240" w:afterAutospacing="0"/>
        <w:ind w:left="851"/>
        <w:rPr>
          <w:rFonts w:ascii="Calibri" w:hAnsi="Calibri" w:cs="Calibri"/>
        </w:rPr>
      </w:pPr>
      <w:r w:rsidRPr="000F47DC">
        <w:rPr>
          <w:rFonts w:ascii="Calibri" w:hAnsi="Calibri" w:cs="Calibri"/>
        </w:rPr>
        <w:t>Would you as a Council be willing to support us or put us in contact with any local group or person who would be interested in joining the campaign?</w:t>
      </w:r>
    </w:p>
    <w:p w14:paraId="0687B6D7" w14:textId="4048560D" w:rsidR="00684962" w:rsidRDefault="000F47DC" w:rsidP="00684962">
      <w:pPr>
        <w:pStyle w:val="ydp178cd69normal"/>
        <w:tabs>
          <w:tab w:val="left" w:pos="851"/>
        </w:tabs>
        <w:spacing w:before="0" w:beforeAutospacing="0" w:after="0" w:afterAutospacing="0"/>
        <w:rPr>
          <w:rFonts w:ascii="Calibri" w:hAnsi="Calibri" w:cs="Calibri"/>
        </w:rPr>
      </w:pPr>
      <w:r>
        <w:rPr>
          <w:rFonts w:ascii="Calibri" w:hAnsi="Calibri" w:cs="Calibri"/>
        </w:rPr>
        <w:t>11.3</w:t>
      </w:r>
      <w:r>
        <w:rPr>
          <w:rFonts w:ascii="Calibri" w:hAnsi="Calibri" w:cs="Calibri"/>
        </w:rPr>
        <w:tab/>
      </w:r>
      <w:r w:rsidR="00A35860" w:rsidRPr="00684962">
        <w:rPr>
          <w:rFonts w:ascii="Calibri" w:hAnsi="Calibri" w:cs="Calibri"/>
          <w:u w:val="single"/>
        </w:rPr>
        <w:t>NALC Election Survey – Local Council Survey</w:t>
      </w:r>
    </w:p>
    <w:p w14:paraId="7A99F9FE" w14:textId="701DFDB9" w:rsidR="00684962" w:rsidRDefault="00684962" w:rsidP="00684962">
      <w:pPr>
        <w:pStyle w:val="ydp178cd69normal"/>
        <w:tabs>
          <w:tab w:val="left" w:pos="851"/>
        </w:tabs>
        <w:spacing w:before="0" w:beforeAutospacing="0" w:after="240" w:afterAutospacing="0"/>
        <w:ind w:left="851"/>
        <w:rPr>
          <w:rFonts w:ascii="Calibri" w:hAnsi="Calibri" w:cs="Calibri"/>
        </w:rPr>
      </w:pPr>
      <w:r w:rsidRPr="00684962">
        <w:rPr>
          <w:rFonts w:ascii="Calibri" w:hAnsi="Calibri" w:cs="Calibri"/>
        </w:rPr>
        <w:t>NALC has launched two surveys aimed at local (parish and town) councils and councillors on the 2021 local elections.</w:t>
      </w:r>
      <w:r w:rsidRPr="00684962">
        <w:rPr>
          <w:rFonts w:ascii="Calibri" w:hAnsi="Calibri" w:cs="Calibri"/>
        </w:rPr>
        <w:br/>
      </w:r>
      <w:r w:rsidRPr="00684962">
        <w:rPr>
          <w:rFonts w:ascii="Calibri" w:hAnsi="Calibri" w:cs="Calibri"/>
        </w:rPr>
        <w:br/>
        <w:t>The surveys will gather valuable insights and data on election support, social media, promotion, planning and resources, and help better understand the number of contested and uncontested seats.</w:t>
      </w:r>
      <w:r w:rsidRPr="00684962">
        <w:rPr>
          <w:rFonts w:ascii="Calibri" w:hAnsi="Calibri" w:cs="Calibri"/>
        </w:rPr>
        <w:br/>
      </w:r>
      <w:r w:rsidRPr="00684962">
        <w:rPr>
          <w:rFonts w:ascii="Calibri" w:hAnsi="Calibri" w:cs="Calibri"/>
        </w:rPr>
        <w:br/>
        <w:t>The surveys will shape future campaigns to support and encourage more candidates of all backgrounds and experiences to stand for the election and ensure that the election process is fit for purpose.</w:t>
      </w:r>
    </w:p>
    <w:p w14:paraId="499B8F87" w14:textId="0F76BD8D" w:rsidR="00684962" w:rsidRPr="00684962" w:rsidRDefault="00684962" w:rsidP="00684962">
      <w:pPr>
        <w:pStyle w:val="ydp178cd69normal"/>
        <w:tabs>
          <w:tab w:val="left" w:pos="851"/>
        </w:tabs>
        <w:spacing w:before="0" w:beforeAutospacing="0" w:after="0" w:afterAutospacing="0"/>
        <w:ind w:left="851"/>
        <w:rPr>
          <w:rFonts w:ascii="Calibri" w:hAnsi="Calibri" w:cs="Calibri"/>
          <w:b/>
          <w:bCs/>
        </w:rPr>
      </w:pPr>
      <w:hyperlink r:id="rId12" w:history="1">
        <w:r w:rsidRPr="00684962">
          <w:rPr>
            <w:rStyle w:val="Hyperlink"/>
            <w:rFonts w:ascii="Calibri" w:hAnsi="Calibri" w:cs="Calibri"/>
            <w:b/>
            <w:bCs/>
          </w:rPr>
          <w:t>Local Council Survey</w:t>
        </w:r>
      </w:hyperlink>
    </w:p>
    <w:p w14:paraId="17612099" w14:textId="6E95F495" w:rsidR="00684962" w:rsidRPr="00684962" w:rsidRDefault="00684962" w:rsidP="00684962">
      <w:pPr>
        <w:pStyle w:val="ydp178cd69normal"/>
        <w:tabs>
          <w:tab w:val="left" w:pos="851"/>
        </w:tabs>
        <w:spacing w:before="0" w:beforeAutospacing="0" w:after="0" w:afterAutospacing="0"/>
        <w:ind w:left="851"/>
        <w:rPr>
          <w:rFonts w:ascii="Calibri" w:hAnsi="Calibri" w:cs="Calibri"/>
          <w:b/>
          <w:bCs/>
        </w:rPr>
      </w:pPr>
      <w:hyperlink r:id="rId13" w:history="1">
        <w:r w:rsidRPr="00684962">
          <w:rPr>
            <w:rStyle w:val="Hyperlink"/>
            <w:rFonts w:ascii="Calibri" w:hAnsi="Calibri" w:cs="Calibri"/>
            <w:b/>
            <w:bCs/>
          </w:rPr>
          <w:t>Councillor Survey</w:t>
        </w:r>
      </w:hyperlink>
    </w:p>
    <w:p w14:paraId="483B0483" w14:textId="77777777" w:rsidR="000F47DC" w:rsidRPr="000F47DC" w:rsidRDefault="000F47DC" w:rsidP="000F47DC">
      <w:pPr>
        <w:pStyle w:val="Header"/>
        <w:tabs>
          <w:tab w:val="clear" w:pos="4153"/>
          <w:tab w:val="clear" w:pos="8306"/>
          <w:tab w:val="left" w:pos="567"/>
        </w:tabs>
        <w:spacing w:before="120" w:after="0" w:line="240" w:lineRule="auto"/>
        <w:rPr>
          <w:rFonts w:cs="Calibri"/>
          <w:sz w:val="24"/>
          <w:szCs w:val="24"/>
        </w:rPr>
      </w:pPr>
    </w:p>
    <w:sectPr w:rsidR="000F47DC" w:rsidRPr="000F47DC" w:rsidSect="000F47DC">
      <w:footerReference w:type="default" r:id="rId14"/>
      <w:type w:val="continuous"/>
      <w:pgSz w:w="11907" w:h="16834" w:code="9"/>
      <w:pgMar w:top="1134" w:right="1134" w:bottom="1135" w:left="1134" w:header="720" w:footer="283"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3901" w14:textId="77777777" w:rsidR="00210C36" w:rsidRDefault="00210C36">
      <w:r>
        <w:separator/>
      </w:r>
    </w:p>
  </w:endnote>
  <w:endnote w:type="continuationSeparator" w:id="0">
    <w:p w14:paraId="775FBBC4" w14:textId="77777777" w:rsidR="00210C36" w:rsidRDefault="0021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rial Nova">
    <w:panose1 w:val="020B0504020202020204"/>
    <w:charset w:val="00"/>
    <w:family w:val="swiss"/>
    <w:pitch w:val="variable"/>
    <w:sig w:usb0="2000028F" w:usb1="00000002" w:usb2="00000000" w:usb3="00000000" w:csb0="0000019F" w:csb1="00000000"/>
  </w:font>
  <w:font w:name="Modern Love Grunge">
    <w:charset w:val="00"/>
    <w:family w:val="decorative"/>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E0D8" w14:textId="575D34B9" w:rsidR="009B7294" w:rsidRPr="009B7294" w:rsidRDefault="009B7294" w:rsidP="00B87957">
    <w:pPr>
      <w:pStyle w:val="Footer"/>
      <w:tabs>
        <w:tab w:val="clear" w:pos="4153"/>
        <w:tab w:val="clear" w:pos="8306"/>
        <w:tab w:val="center" w:pos="4820"/>
        <w:tab w:val="right" w:pos="9923"/>
      </w:tabs>
      <w:spacing w:after="0" w:line="240" w:lineRule="auto"/>
      <w:rPr>
        <w:b/>
        <w:bCs/>
        <w:sz w:val="24"/>
        <w:szCs w:val="24"/>
      </w:rPr>
    </w:pPr>
    <w:r>
      <w:t>Clerk to the Council: Mrs Arin Spencer</w:t>
    </w:r>
    <w:r>
      <w:tab/>
    </w:r>
    <w:r w:rsidR="00B87957">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p w14:paraId="13531C53" w14:textId="54518B63" w:rsidR="001D3982" w:rsidRPr="009B7294" w:rsidRDefault="009B7294" w:rsidP="004841E5">
    <w:pPr>
      <w:pStyle w:val="Footer"/>
      <w:tabs>
        <w:tab w:val="clear" w:pos="4153"/>
        <w:tab w:val="clear" w:pos="8306"/>
        <w:tab w:val="center" w:pos="4820"/>
        <w:tab w:val="right" w:pos="8364"/>
      </w:tabs>
      <w:spacing w:after="0" w:line="240" w:lineRule="auto"/>
    </w:pPr>
    <w:r>
      <w:t>The Croft, Kempley, GL18 2BU</w:t>
    </w:r>
    <w:r w:rsidR="004841E5">
      <w:t xml:space="preserve">  </w:t>
    </w:r>
    <w:r w:rsidR="004841E5">
      <w:rPr>
        <w:rFonts w:cs="Calibri"/>
      </w:rPr>
      <w:t>▪</w:t>
    </w:r>
    <w:r w:rsidR="004841E5">
      <w:t xml:space="preserve">  </w:t>
    </w:r>
    <w:r>
      <w:t xml:space="preserve">07484 619582 </w:t>
    </w:r>
    <w:r w:rsidR="004841E5">
      <w:t xml:space="preserve"> </w:t>
    </w:r>
    <w:r w:rsidR="004841E5">
      <w:rPr>
        <w:rFonts w:cs="Calibri"/>
      </w:rPr>
      <w:t>▪</w:t>
    </w:r>
    <w:r>
      <w:t xml:space="preserve">  clerk@gkpc.co.uk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9BFE" w14:textId="77777777" w:rsidR="00210C36" w:rsidRDefault="00210C36">
      <w:r>
        <w:separator/>
      </w:r>
    </w:p>
  </w:footnote>
  <w:footnote w:type="continuationSeparator" w:id="0">
    <w:p w14:paraId="5CEDA307" w14:textId="77777777" w:rsidR="00210C36" w:rsidRDefault="00210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4CE"/>
    <w:multiLevelType w:val="hybridMultilevel"/>
    <w:tmpl w:val="D632E9F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r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cs="Times New Roman"/>
        <w:b/>
      </w:rPr>
    </w:lvl>
    <w:lvl w:ilvl="4" w:tplc="5A3ABEDA">
      <w:start w:val="6"/>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91187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224C7E"/>
    <w:multiLevelType w:val="hybridMultilevel"/>
    <w:tmpl w:val="257AFFAC"/>
    <w:lvl w:ilvl="0" w:tplc="F4EA3A3A">
      <w:start w:val="28"/>
      <w:numFmt w:val="bullet"/>
      <w:lvlText w:val="-"/>
      <w:lvlJc w:val="left"/>
      <w:pPr>
        <w:ind w:left="720" w:hanging="360"/>
      </w:pPr>
      <w:rPr>
        <w:rFonts w:ascii="Calibri Light" w:eastAsia="Yu Gothic Light"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5BF39FC"/>
    <w:multiLevelType w:val="hybridMultilevel"/>
    <w:tmpl w:val="6D40D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C4694"/>
    <w:multiLevelType w:val="hybridMultilevel"/>
    <w:tmpl w:val="B7D6050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3B321D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B76052"/>
    <w:multiLevelType w:val="hybridMultilevel"/>
    <w:tmpl w:val="03F88C8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3355A2"/>
    <w:multiLevelType w:val="hybridMultilevel"/>
    <w:tmpl w:val="D85E0B8C"/>
    <w:lvl w:ilvl="0" w:tplc="C10C9C90">
      <w:start w:val="1"/>
      <w:numFmt w:val="bullet"/>
      <w:lvlText w:val="–"/>
      <w:lvlJc w:val="left"/>
      <w:pPr>
        <w:ind w:left="1341" w:hanging="360"/>
      </w:pPr>
      <w:rPr>
        <w:rFonts w:ascii="Calibri Light" w:hAnsi="Calibri Light"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8"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B2A33"/>
    <w:multiLevelType w:val="multilevel"/>
    <w:tmpl w:val="68AAD114"/>
    <w:lvl w:ilvl="0">
      <w:start w:val="108"/>
      <w:numFmt w:val="decimal"/>
      <w:lvlText w:val="%1."/>
      <w:lvlJc w:val="left"/>
      <w:pPr>
        <w:ind w:left="360" w:hanging="360"/>
      </w:pPr>
    </w:lvl>
    <w:lvl w:ilvl="1">
      <w:start w:val="1"/>
      <w:numFmt w:val="lowerLetter"/>
      <w:lvlText w:val="%2."/>
      <w:lvlJc w:val="left"/>
      <w:pPr>
        <w:ind w:left="851" w:hanging="28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86439D"/>
    <w:multiLevelType w:val="hybridMultilevel"/>
    <w:tmpl w:val="E456627C"/>
    <w:lvl w:ilvl="0" w:tplc="1C02D4A8">
      <w:start w:val="14"/>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5DFA03CC"/>
    <w:multiLevelType w:val="hybridMultilevel"/>
    <w:tmpl w:val="AF12BDD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61B40BC8"/>
    <w:multiLevelType w:val="hybridMultilevel"/>
    <w:tmpl w:val="529E0D3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DB63A44"/>
    <w:multiLevelType w:val="hybridMultilevel"/>
    <w:tmpl w:val="50ECF78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FFFFFFFF">
      <w:start w:val="10"/>
      <w:numFmt w:val="decimal"/>
      <w:lvlText w:val="%5"/>
      <w:lvlJc w:val="left"/>
      <w:pPr>
        <w:tabs>
          <w:tab w:val="num" w:pos="3960"/>
        </w:tabs>
        <w:ind w:left="3960" w:hanging="360"/>
      </w:pPr>
      <w:rPr>
        <w:rFonts w:hint="default"/>
      </w:rPr>
    </w:lvl>
    <w:lvl w:ilvl="5" w:tplc="FFFFFFFF">
      <w:start w:val="1"/>
      <w:numFmt w:val="decimal"/>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78885761"/>
    <w:multiLevelType w:val="hybridMultilevel"/>
    <w:tmpl w:val="4E626654"/>
    <w:lvl w:ilvl="0" w:tplc="08090011">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EF963F4"/>
    <w:multiLevelType w:val="multilevel"/>
    <w:tmpl w:val="08090025"/>
    <w:lvl w:ilvl="0">
      <w:start w:val="1"/>
      <w:numFmt w:val="decimal"/>
      <w:lvlText w:val="%1"/>
      <w:lvlJc w:val="left"/>
      <w:pPr>
        <w:ind w:left="432" w:hanging="432"/>
      </w:pPr>
    </w:lvl>
    <w:lvl w:ilvl="1">
      <w:start w:val="1"/>
      <w:numFmt w:val="decimal"/>
      <w:lvlText w:val="%1.%2"/>
      <w:lvlJc w:val="left"/>
      <w:pPr>
        <w:ind w:left="383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2"/>
  </w:num>
  <w:num w:numId="3">
    <w:abstractNumId w:val="13"/>
  </w:num>
  <w:num w:numId="4">
    <w:abstractNumId w:val="4"/>
  </w:num>
  <w:num w:numId="5">
    <w:abstractNumId w:val="11"/>
  </w:num>
  <w:num w:numId="6">
    <w:abstractNumId w:val="14"/>
  </w:num>
  <w:num w:numId="7">
    <w:abstractNumId w:val="0"/>
  </w:num>
  <w:num w:numId="8">
    <w:abstractNumId w:val="5"/>
  </w:num>
  <w:num w:numId="9">
    <w:abstractNumId w:val="1"/>
  </w:num>
  <w:num w:numId="10">
    <w:abstractNumId w:val="10"/>
  </w:num>
  <w:num w:numId="11">
    <w:abstractNumId w:val="2"/>
  </w:num>
  <w:num w:numId="12">
    <w:abstractNumId w:val="3"/>
  </w:num>
  <w:num w:numId="13">
    <w:abstractNumId w:val="8"/>
  </w:num>
  <w:num w:numId="14">
    <w:abstractNumId w:val="15"/>
  </w:num>
  <w:num w:numId="15">
    <w:abstractNumId w:val="9"/>
    <w:lvlOverride w:ilvl="0">
      <w:startOverride w:val="1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7A"/>
    <w:rsid w:val="00000591"/>
    <w:rsid w:val="00000D35"/>
    <w:rsid w:val="00003838"/>
    <w:rsid w:val="00014B48"/>
    <w:rsid w:val="00017578"/>
    <w:rsid w:val="00020143"/>
    <w:rsid w:val="00025E27"/>
    <w:rsid w:val="00037217"/>
    <w:rsid w:val="00037B1A"/>
    <w:rsid w:val="00043901"/>
    <w:rsid w:val="00084FA4"/>
    <w:rsid w:val="00086B9E"/>
    <w:rsid w:val="0008794C"/>
    <w:rsid w:val="0009318C"/>
    <w:rsid w:val="000A0212"/>
    <w:rsid w:val="000A2F6A"/>
    <w:rsid w:val="000C638D"/>
    <w:rsid w:val="000D3EE7"/>
    <w:rsid w:val="000D3FBF"/>
    <w:rsid w:val="000E0280"/>
    <w:rsid w:val="000F47DC"/>
    <w:rsid w:val="000F7E28"/>
    <w:rsid w:val="00126069"/>
    <w:rsid w:val="001307FA"/>
    <w:rsid w:val="00140151"/>
    <w:rsid w:val="00147F86"/>
    <w:rsid w:val="00151573"/>
    <w:rsid w:val="00153B68"/>
    <w:rsid w:val="00155DB0"/>
    <w:rsid w:val="00160934"/>
    <w:rsid w:val="00165C9F"/>
    <w:rsid w:val="00166222"/>
    <w:rsid w:val="00187C14"/>
    <w:rsid w:val="00190995"/>
    <w:rsid w:val="00191E24"/>
    <w:rsid w:val="001A3BA1"/>
    <w:rsid w:val="001A451F"/>
    <w:rsid w:val="001A63BB"/>
    <w:rsid w:val="001C6D55"/>
    <w:rsid w:val="001C7E72"/>
    <w:rsid w:val="001D033C"/>
    <w:rsid w:val="001D3982"/>
    <w:rsid w:val="001E3CF3"/>
    <w:rsid w:val="001F25C7"/>
    <w:rsid w:val="00206D76"/>
    <w:rsid w:val="00210C36"/>
    <w:rsid w:val="002204B8"/>
    <w:rsid w:val="002242A4"/>
    <w:rsid w:val="002308FF"/>
    <w:rsid w:val="0023564F"/>
    <w:rsid w:val="00244F9A"/>
    <w:rsid w:val="00246C55"/>
    <w:rsid w:val="0025022B"/>
    <w:rsid w:val="00255651"/>
    <w:rsid w:val="002560A5"/>
    <w:rsid w:val="00256124"/>
    <w:rsid w:val="00256761"/>
    <w:rsid w:val="00265F08"/>
    <w:rsid w:val="002711D0"/>
    <w:rsid w:val="00271A39"/>
    <w:rsid w:val="00273ACF"/>
    <w:rsid w:val="00275E05"/>
    <w:rsid w:val="0027724E"/>
    <w:rsid w:val="0028376C"/>
    <w:rsid w:val="002B0BF7"/>
    <w:rsid w:val="002B17E5"/>
    <w:rsid w:val="002C5ED7"/>
    <w:rsid w:val="002D2023"/>
    <w:rsid w:val="002E571A"/>
    <w:rsid w:val="00304E4A"/>
    <w:rsid w:val="00312463"/>
    <w:rsid w:val="00324DD3"/>
    <w:rsid w:val="00325D74"/>
    <w:rsid w:val="003324CF"/>
    <w:rsid w:val="00334B0C"/>
    <w:rsid w:val="00335DF9"/>
    <w:rsid w:val="00345A34"/>
    <w:rsid w:val="003460B9"/>
    <w:rsid w:val="00357290"/>
    <w:rsid w:val="00372259"/>
    <w:rsid w:val="00376F2C"/>
    <w:rsid w:val="00380CF5"/>
    <w:rsid w:val="00383A72"/>
    <w:rsid w:val="00383C1C"/>
    <w:rsid w:val="00391BCB"/>
    <w:rsid w:val="003C4B45"/>
    <w:rsid w:val="003E21F8"/>
    <w:rsid w:val="003E360D"/>
    <w:rsid w:val="00401D9C"/>
    <w:rsid w:val="00403641"/>
    <w:rsid w:val="004050C4"/>
    <w:rsid w:val="00413320"/>
    <w:rsid w:val="00413D53"/>
    <w:rsid w:val="00425130"/>
    <w:rsid w:val="00430885"/>
    <w:rsid w:val="004325AC"/>
    <w:rsid w:val="004335B3"/>
    <w:rsid w:val="00446387"/>
    <w:rsid w:val="00465800"/>
    <w:rsid w:val="004663DB"/>
    <w:rsid w:val="00467B94"/>
    <w:rsid w:val="00477FB0"/>
    <w:rsid w:val="00480D21"/>
    <w:rsid w:val="00482329"/>
    <w:rsid w:val="004836B7"/>
    <w:rsid w:val="00484092"/>
    <w:rsid w:val="004841E5"/>
    <w:rsid w:val="004856E0"/>
    <w:rsid w:val="00494F0A"/>
    <w:rsid w:val="00496474"/>
    <w:rsid w:val="004A5D4F"/>
    <w:rsid w:val="004B090F"/>
    <w:rsid w:val="004B0918"/>
    <w:rsid w:val="004B2212"/>
    <w:rsid w:val="004B38FC"/>
    <w:rsid w:val="004E5E30"/>
    <w:rsid w:val="004F2B00"/>
    <w:rsid w:val="0050221E"/>
    <w:rsid w:val="00502371"/>
    <w:rsid w:val="005050F9"/>
    <w:rsid w:val="00506967"/>
    <w:rsid w:val="00516484"/>
    <w:rsid w:val="00517526"/>
    <w:rsid w:val="00517F5E"/>
    <w:rsid w:val="00525032"/>
    <w:rsid w:val="0056230A"/>
    <w:rsid w:val="00564879"/>
    <w:rsid w:val="00581DDB"/>
    <w:rsid w:val="00583763"/>
    <w:rsid w:val="0058508B"/>
    <w:rsid w:val="0058559D"/>
    <w:rsid w:val="00587089"/>
    <w:rsid w:val="005A63B1"/>
    <w:rsid w:val="005B6773"/>
    <w:rsid w:val="005C41DE"/>
    <w:rsid w:val="005C465A"/>
    <w:rsid w:val="005C7169"/>
    <w:rsid w:val="005D4A06"/>
    <w:rsid w:val="005E0216"/>
    <w:rsid w:val="005E138E"/>
    <w:rsid w:val="005E4B06"/>
    <w:rsid w:val="005F6956"/>
    <w:rsid w:val="006013A9"/>
    <w:rsid w:val="00603211"/>
    <w:rsid w:val="0060606A"/>
    <w:rsid w:val="0061203E"/>
    <w:rsid w:val="006127F6"/>
    <w:rsid w:val="00621325"/>
    <w:rsid w:val="00625714"/>
    <w:rsid w:val="00625E84"/>
    <w:rsid w:val="00627A5B"/>
    <w:rsid w:val="00627D61"/>
    <w:rsid w:val="00643EA1"/>
    <w:rsid w:val="00644E1C"/>
    <w:rsid w:val="00662287"/>
    <w:rsid w:val="0066567B"/>
    <w:rsid w:val="006666F5"/>
    <w:rsid w:val="0067362F"/>
    <w:rsid w:val="00684962"/>
    <w:rsid w:val="00686965"/>
    <w:rsid w:val="00693A78"/>
    <w:rsid w:val="006A1493"/>
    <w:rsid w:val="006A2532"/>
    <w:rsid w:val="006B501B"/>
    <w:rsid w:val="006B73F0"/>
    <w:rsid w:val="006C1BD5"/>
    <w:rsid w:val="006C359B"/>
    <w:rsid w:val="006D03C4"/>
    <w:rsid w:val="006D0695"/>
    <w:rsid w:val="006E716D"/>
    <w:rsid w:val="006F339F"/>
    <w:rsid w:val="00700654"/>
    <w:rsid w:val="00702D08"/>
    <w:rsid w:val="007160A7"/>
    <w:rsid w:val="00732ACA"/>
    <w:rsid w:val="007330D1"/>
    <w:rsid w:val="00735701"/>
    <w:rsid w:val="007358E8"/>
    <w:rsid w:val="00735C24"/>
    <w:rsid w:val="00740F10"/>
    <w:rsid w:val="007417AA"/>
    <w:rsid w:val="007469D2"/>
    <w:rsid w:val="007472A4"/>
    <w:rsid w:val="00753B62"/>
    <w:rsid w:val="00761088"/>
    <w:rsid w:val="007645E8"/>
    <w:rsid w:val="00766C3B"/>
    <w:rsid w:val="00780157"/>
    <w:rsid w:val="00782040"/>
    <w:rsid w:val="00783D4F"/>
    <w:rsid w:val="00795012"/>
    <w:rsid w:val="007A162C"/>
    <w:rsid w:val="007C005B"/>
    <w:rsid w:val="007D0D9F"/>
    <w:rsid w:val="007D2E88"/>
    <w:rsid w:val="007D6DD2"/>
    <w:rsid w:val="007E12D0"/>
    <w:rsid w:val="007E4621"/>
    <w:rsid w:val="007E47D2"/>
    <w:rsid w:val="007F46DC"/>
    <w:rsid w:val="00803899"/>
    <w:rsid w:val="008076B1"/>
    <w:rsid w:val="008115EC"/>
    <w:rsid w:val="0082066E"/>
    <w:rsid w:val="00822793"/>
    <w:rsid w:val="00824BFC"/>
    <w:rsid w:val="00827B22"/>
    <w:rsid w:val="00837518"/>
    <w:rsid w:val="00843ACE"/>
    <w:rsid w:val="00845ABF"/>
    <w:rsid w:val="00846A5B"/>
    <w:rsid w:val="0085021A"/>
    <w:rsid w:val="008765CF"/>
    <w:rsid w:val="008816B1"/>
    <w:rsid w:val="008829F6"/>
    <w:rsid w:val="00894E18"/>
    <w:rsid w:val="008A2760"/>
    <w:rsid w:val="008A3A57"/>
    <w:rsid w:val="008A4CF6"/>
    <w:rsid w:val="008B29E1"/>
    <w:rsid w:val="008B336F"/>
    <w:rsid w:val="008B694C"/>
    <w:rsid w:val="008C45FA"/>
    <w:rsid w:val="008C6034"/>
    <w:rsid w:val="008E0E87"/>
    <w:rsid w:val="0090712F"/>
    <w:rsid w:val="009205E8"/>
    <w:rsid w:val="0092272F"/>
    <w:rsid w:val="0092628F"/>
    <w:rsid w:val="00940AEC"/>
    <w:rsid w:val="009501ED"/>
    <w:rsid w:val="00951D2C"/>
    <w:rsid w:val="0095527C"/>
    <w:rsid w:val="00957BBC"/>
    <w:rsid w:val="00971BFD"/>
    <w:rsid w:val="00975846"/>
    <w:rsid w:val="00980C9F"/>
    <w:rsid w:val="00982B6F"/>
    <w:rsid w:val="00996D15"/>
    <w:rsid w:val="009A2A75"/>
    <w:rsid w:val="009A2C31"/>
    <w:rsid w:val="009A5F0D"/>
    <w:rsid w:val="009B3D46"/>
    <w:rsid w:val="009B7294"/>
    <w:rsid w:val="009C7B81"/>
    <w:rsid w:val="009E0397"/>
    <w:rsid w:val="009E0AF8"/>
    <w:rsid w:val="009E4A96"/>
    <w:rsid w:val="009E571B"/>
    <w:rsid w:val="009F25DB"/>
    <w:rsid w:val="00A02F88"/>
    <w:rsid w:val="00A135A4"/>
    <w:rsid w:val="00A135BB"/>
    <w:rsid w:val="00A14260"/>
    <w:rsid w:val="00A352EA"/>
    <w:rsid w:val="00A35860"/>
    <w:rsid w:val="00A66228"/>
    <w:rsid w:val="00A67F4A"/>
    <w:rsid w:val="00A739CB"/>
    <w:rsid w:val="00A80F90"/>
    <w:rsid w:val="00A90CB9"/>
    <w:rsid w:val="00A97872"/>
    <w:rsid w:val="00AA7C85"/>
    <w:rsid w:val="00AB719F"/>
    <w:rsid w:val="00AC37CE"/>
    <w:rsid w:val="00AD1949"/>
    <w:rsid w:val="00AD5405"/>
    <w:rsid w:val="00AD7C56"/>
    <w:rsid w:val="00AE5A9C"/>
    <w:rsid w:val="00AF5A00"/>
    <w:rsid w:val="00B05462"/>
    <w:rsid w:val="00B10CE5"/>
    <w:rsid w:val="00B11552"/>
    <w:rsid w:val="00B2160A"/>
    <w:rsid w:val="00B2545A"/>
    <w:rsid w:val="00B26DF0"/>
    <w:rsid w:val="00B465FA"/>
    <w:rsid w:val="00B4702A"/>
    <w:rsid w:val="00B5092C"/>
    <w:rsid w:val="00B61EA6"/>
    <w:rsid w:val="00B66E48"/>
    <w:rsid w:val="00B71F9E"/>
    <w:rsid w:val="00B7324E"/>
    <w:rsid w:val="00B7778B"/>
    <w:rsid w:val="00B8086E"/>
    <w:rsid w:val="00B82AA7"/>
    <w:rsid w:val="00B86A43"/>
    <w:rsid w:val="00B87957"/>
    <w:rsid w:val="00B91A92"/>
    <w:rsid w:val="00BA02DE"/>
    <w:rsid w:val="00BA798A"/>
    <w:rsid w:val="00BB284A"/>
    <w:rsid w:val="00BC4D7A"/>
    <w:rsid w:val="00BC6BEA"/>
    <w:rsid w:val="00BD2480"/>
    <w:rsid w:val="00BD5635"/>
    <w:rsid w:val="00BE39EF"/>
    <w:rsid w:val="00BF437B"/>
    <w:rsid w:val="00BF6BB9"/>
    <w:rsid w:val="00C001BE"/>
    <w:rsid w:val="00C038DD"/>
    <w:rsid w:val="00C03B91"/>
    <w:rsid w:val="00C04840"/>
    <w:rsid w:val="00C14E85"/>
    <w:rsid w:val="00C15EF4"/>
    <w:rsid w:val="00C323CA"/>
    <w:rsid w:val="00C342EF"/>
    <w:rsid w:val="00C378B8"/>
    <w:rsid w:val="00C403E8"/>
    <w:rsid w:val="00C4579A"/>
    <w:rsid w:val="00C53F74"/>
    <w:rsid w:val="00C63FB7"/>
    <w:rsid w:val="00C64B2D"/>
    <w:rsid w:val="00C72954"/>
    <w:rsid w:val="00C81099"/>
    <w:rsid w:val="00C96768"/>
    <w:rsid w:val="00CA7DDF"/>
    <w:rsid w:val="00CB4128"/>
    <w:rsid w:val="00CB63CA"/>
    <w:rsid w:val="00CB6682"/>
    <w:rsid w:val="00CC0952"/>
    <w:rsid w:val="00CC1B1D"/>
    <w:rsid w:val="00CC568E"/>
    <w:rsid w:val="00CD0748"/>
    <w:rsid w:val="00CD6BAE"/>
    <w:rsid w:val="00CD6CCB"/>
    <w:rsid w:val="00CE74FE"/>
    <w:rsid w:val="00CF6A91"/>
    <w:rsid w:val="00D01D4E"/>
    <w:rsid w:val="00D112D1"/>
    <w:rsid w:val="00D123E0"/>
    <w:rsid w:val="00D22BA9"/>
    <w:rsid w:val="00D361C9"/>
    <w:rsid w:val="00D376B5"/>
    <w:rsid w:val="00D377AB"/>
    <w:rsid w:val="00D42D62"/>
    <w:rsid w:val="00D43AC0"/>
    <w:rsid w:val="00D54E5F"/>
    <w:rsid w:val="00D64486"/>
    <w:rsid w:val="00D7321F"/>
    <w:rsid w:val="00D84186"/>
    <w:rsid w:val="00D843A6"/>
    <w:rsid w:val="00D84697"/>
    <w:rsid w:val="00D939DA"/>
    <w:rsid w:val="00D948D1"/>
    <w:rsid w:val="00D95BC6"/>
    <w:rsid w:val="00DA285C"/>
    <w:rsid w:val="00DB059D"/>
    <w:rsid w:val="00DB339A"/>
    <w:rsid w:val="00DB7945"/>
    <w:rsid w:val="00DC7650"/>
    <w:rsid w:val="00DD330F"/>
    <w:rsid w:val="00DD398E"/>
    <w:rsid w:val="00DF0C91"/>
    <w:rsid w:val="00DF525A"/>
    <w:rsid w:val="00E0260F"/>
    <w:rsid w:val="00E03F06"/>
    <w:rsid w:val="00E07DBE"/>
    <w:rsid w:val="00E15D08"/>
    <w:rsid w:val="00E22569"/>
    <w:rsid w:val="00E24F21"/>
    <w:rsid w:val="00E63378"/>
    <w:rsid w:val="00E6684B"/>
    <w:rsid w:val="00E76530"/>
    <w:rsid w:val="00E76E9D"/>
    <w:rsid w:val="00E845D8"/>
    <w:rsid w:val="00E8544F"/>
    <w:rsid w:val="00E867FA"/>
    <w:rsid w:val="00E95044"/>
    <w:rsid w:val="00EA1557"/>
    <w:rsid w:val="00EA2718"/>
    <w:rsid w:val="00EA5DB6"/>
    <w:rsid w:val="00EB01BF"/>
    <w:rsid w:val="00EC0445"/>
    <w:rsid w:val="00EC3F14"/>
    <w:rsid w:val="00EC6B0A"/>
    <w:rsid w:val="00EC6F43"/>
    <w:rsid w:val="00ED6435"/>
    <w:rsid w:val="00ED7A85"/>
    <w:rsid w:val="00EE3ABD"/>
    <w:rsid w:val="00EF2814"/>
    <w:rsid w:val="00EF3848"/>
    <w:rsid w:val="00EF7F36"/>
    <w:rsid w:val="00F14858"/>
    <w:rsid w:val="00F15B68"/>
    <w:rsid w:val="00F23326"/>
    <w:rsid w:val="00F30829"/>
    <w:rsid w:val="00F36D42"/>
    <w:rsid w:val="00F46236"/>
    <w:rsid w:val="00F50947"/>
    <w:rsid w:val="00F50DC8"/>
    <w:rsid w:val="00F60B3D"/>
    <w:rsid w:val="00F62203"/>
    <w:rsid w:val="00F878EB"/>
    <w:rsid w:val="00F91716"/>
    <w:rsid w:val="00F9420B"/>
    <w:rsid w:val="00FB610D"/>
    <w:rsid w:val="00FC23D6"/>
    <w:rsid w:val="00FC7D6D"/>
    <w:rsid w:val="00FE28F7"/>
    <w:rsid w:val="00FF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D258239"/>
  <w15:chartTrackingRefBased/>
  <w15:docId w15:val="{1D5C5D52-5FC8-4FD3-A5D1-D02F88B1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294"/>
    <w:pPr>
      <w:spacing w:after="160" w:line="259" w:lineRule="auto"/>
    </w:pPr>
    <w:rPr>
      <w:sz w:val="22"/>
      <w:szCs w:val="22"/>
    </w:rPr>
  </w:style>
  <w:style w:type="paragraph" w:styleId="Heading1">
    <w:name w:val="heading 1"/>
    <w:basedOn w:val="Normal"/>
    <w:next w:val="Normal"/>
    <w:link w:val="Heading1Char"/>
    <w:uiPriority w:val="9"/>
    <w:qFormat/>
    <w:rsid w:val="009B7294"/>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9B7294"/>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B7294"/>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B7294"/>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B7294"/>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B7294"/>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B7294"/>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B7294"/>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B7294"/>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pPr>
  </w:style>
  <w:style w:type="paragraph" w:styleId="BodyText2">
    <w:name w:val="Body Text 2"/>
    <w:basedOn w:val="Normal"/>
    <w:link w:val="BodyText2Char"/>
    <w:pPr>
      <w:pBdr>
        <w:top w:val="single" w:sz="4" w:space="1" w:color="auto"/>
      </w:pBdr>
    </w:pPr>
    <w:rPr>
      <w:b/>
      <w:bCs/>
      <w:u w:val="single"/>
    </w:rPr>
  </w:style>
  <w:style w:type="paragraph" w:styleId="BalloonText">
    <w:name w:val="Balloon Text"/>
    <w:basedOn w:val="Normal"/>
    <w:semiHidden/>
    <w:rsid w:val="00372259"/>
    <w:rPr>
      <w:rFonts w:ascii="Tahoma" w:hAnsi="Tahoma" w:cs="Tahoma"/>
      <w:sz w:val="16"/>
      <w:szCs w:val="16"/>
    </w:rPr>
  </w:style>
  <w:style w:type="paragraph" w:styleId="ListParagraph">
    <w:name w:val="List Paragraph"/>
    <w:basedOn w:val="Normal"/>
    <w:uiPriority w:val="34"/>
    <w:qFormat/>
    <w:rsid w:val="002242A4"/>
    <w:pPr>
      <w:ind w:left="720"/>
      <w:contextualSpacing/>
    </w:pPr>
  </w:style>
  <w:style w:type="character" w:customStyle="1" w:styleId="HeaderChar">
    <w:name w:val="Header Char"/>
    <w:link w:val="Header"/>
    <w:rsid w:val="00702D08"/>
    <w:rPr>
      <w:rFonts w:ascii="Arial" w:hAnsi="Arial"/>
      <w:sz w:val="24"/>
      <w:lang w:eastAsia="en-US"/>
    </w:rPr>
  </w:style>
  <w:style w:type="character" w:customStyle="1" w:styleId="Heading2Char">
    <w:name w:val="Heading 2 Char"/>
    <w:link w:val="Heading2"/>
    <w:uiPriority w:val="9"/>
    <w:rsid w:val="009B7294"/>
    <w:rPr>
      <w:rFonts w:ascii="Calibri Light" w:eastAsia="SimSun" w:hAnsi="Calibri Light" w:cs="Times New Roman"/>
      <w:color w:val="2E74B5"/>
      <w:sz w:val="32"/>
      <w:szCs w:val="32"/>
    </w:rPr>
  </w:style>
  <w:style w:type="character" w:customStyle="1" w:styleId="BodyText2Char">
    <w:name w:val="Body Text 2 Char"/>
    <w:link w:val="BodyText2"/>
    <w:rsid w:val="00B2160A"/>
    <w:rPr>
      <w:rFonts w:ascii="Arial" w:hAnsi="Arial"/>
      <w:b/>
      <w:bCs/>
      <w:sz w:val="24"/>
      <w:u w:val="single"/>
      <w:lang w:eastAsia="en-US"/>
    </w:rPr>
  </w:style>
  <w:style w:type="paragraph" w:styleId="NormalWeb">
    <w:name w:val="Normal (Web)"/>
    <w:basedOn w:val="Normal"/>
    <w:uiPriority w:val="99"/>
    <w:unhideWhenUsed/>
    <w:rsid w:val="00ED7A85"/>
    <w:pPr>
      <w:spacing w:before="100" w:beforeAutospacing="1" w:after="100" w:afterAutospacing="1"/>
    </w:pPr>
    <w:rPr>
      <w:rFonts w:ascii="Times New Roman" w:hAnsi="Times New Roman"/>
      <w:szCs w:val="24"/>
    </w:rPr>
  </w:style>
  <w:style w:type="table" w:styleId="TableGrid">
    <w:name w:val="Table Grid"/>
    <w:basedOn w:val="TableNormal"/>
    <w:rsid w:val="00F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84092"/>
    <w:rPr>
      <w:rFonts w:ascii="Arial" w:hAnsi="Arial"/>
      <w:sz w:val="24"/>
      <w:lang w:eastAsia="en-US"/>
    </w:rPr>
  </w:style>
  <w:style w:type="character" w:styleId="Emphasis">
    <w:name w:val="Emphasis"/>
    <w:uiPriority w:val="20"/>
    <w:qFormat/>
    <w:rsid w:val="009B7294"/>
    <w:rPr>
      <w:i/>
      <w:iCs/>
    </w:rPr>
  </w:style>
  <w:style w:type="character" w:customStyle="1" w:styleId="Heading1Char">
    <w:name w:val="Heading 1 Char"/>
    <w:link w:val="Heading1"/>
    <w:uiPriority w:val="9"/>
    <w:rsid w:val="009B7294"/>
    <w:rPr>
      <w:rFonts w:ascii="Calibri Light" w:eastAsia="SimSun" w:hAnsi="Calibri Light" w:cs="Times New Roman"/>
      <w:color w:val="1F4E79"/>
      <w:sz w:val="36"/>
      <w:szCs w:val="36"/>
    </w:rPr>
  </w:style>
  <w:style w:type="character" w:customStyle="1" w:styleId="Heading3Char">
    <w:name w:val="Heading 3 Char"/>
    <w:link w:val="Heading3"/>
    <w:uiPriority w:val="9"/>
    <w:semiHidden/>
    <w:rsid w:val="009B7294"/>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B7294"/>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B7294"/>
    <w:rPr>
      <w:rFonts w:ascii="Calibri Light" w:eastAsia="SimSun" w:hAnsi="Calibri Light" w:cs="Times New Roman"/>
      <w:caps/>
      <w:color w:val="2E74B5"/>
    </w:rPr>
  </w:style>
  <w:style w:type="character" w:customStyle="1" w:styleId="Heading6Char">
    <w:name w:val="Heading 6 Char"/>
    <w:link w:val="Heading6"/>
    <w:uiPriority w:val="9"/>
    <w:semiHidden/>
    <w:rsid w:val="009B7294"/>
    <w:rPr>
      <w:rFonts w:ascii="Calibri Light" w:eastAsia="SimSun" w:hAnsi="Calibri Light" w:cs="Times New Roman"/>
      <w:i/>
      <w:iCs/>
      <w:caps/>
      <w:color w:val="1F4E79"/>
    </w:rPr>
  </w:style>
  <w:style w:type="character" w:customStyle="1" w:styleId="Heading7Char">
    <w:name w:val="Heading 7 Char"/>
    <w:link w:val="Heading7"/>
    <w:uiPriority w:val="9"/>
    <w:semiHidden/>
    <w:rsid w:val="009B7294"/>
    <w:rPr>
      <w:rFonts w:ascii="Calibri Light" w:eastAsia="SimSun" w:hAnsi="Calibri Light" w:cs="Times New Roman"/>
      <w:b/>
      <w:bCs/>
      <w:color w:val="1F4E79"/>
    </w:rPr>
  </w:style>
  <w:style w:type="character" w:customStyle="1" w:styleId="Heading8Char">
    <w:name w:val="Heading 8 Char"/>
    <w:link w:val="Heading8"/>
    <w:uiPriority w:val="9"/>
    <w:semiHidden/>
    <w:rsid w:val="009B7294"/>
    <w:rPr>
      <w:rFonts w:ascii="Calibri Light" w:eastAsia="SimSun" w:hAnsi="Calibri Light" w:cs="Times New Roman"/>
      <w:b/>
      <w:bCs/>
      <w:i/>
      <w:iCs/>
      <w:color w:val="1F4E79"/>
    </w:rPr>
  </w:style>
  <w:style w:type="character" w:customStyle="1" w:styleId="Heading9Char">
    <w:name w:val="Heading 9 Char"/>
    <w:link w:val="Heading9"/>
    <w:uiPriority w:val="9"/>
    <w:semiHidden/>
    <w:rsid w:val="009B7294"/>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B7294"/>
    <w:pPr>
      <w:spacing w:line="240" w:lineRule="auto"/>
    </w:pPr>
    <w:rPr>
      <w:b/>
      <w:bCs/>
      <w:smallCaps/>
      <w:color w:val="44546A"/>
    </w:rPr>
  </w:style>
  <w:style w:type="paragraph" w:styleId="Title">
    <w:name w:val="Title"/>
    <w:basedOn w:val="Normal"/>
    <w:next w:val="Normal"/>
    <w:link w:val="TitleChar"/>
    <w:uiPriority w:val="10"/>
    <w:qFormat/>
    <w:rsid w:val="009B7294"/>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B7294"/>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B7294"/>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B7294"/>
    <w:rPr>
      <w:rFonts w:ascii="Calibri Light" w:eastAsia="SimSun" w:hAnsi="Calibri Light" w:cs="Times New Roman"/>
      <w:color w:val="5B9BD5"/>
      <w:sz w:val="28"/>
      <w:szCs w:val="28"/>
    </w:rPr>
  </w:style>
  <w:style w:type="character" w:styleId="Strong">
    <w:name w:val="Strong"/>
    <w:uiPriority w:val="22"/>
    <w:qFormat/>
    <w:rsid w:val="009B7294"/>
    <w:rPr>
      <w:b/>
      <w:bCs/>
    </w:rPr>
  </w:style>
  <w:style w:type="paragraph" w:styleId="NoSpacing">
    <w:name w:val="No Spacing"/>
    <w:uiPriority w:val="1"/>
    <w:qFormat/>
    <w:rsid w:val="009B7294"/>
    <w:rPr>
      <w:sz w:val="22"/>
      <w:szCs w:val="22"/>
    </w:rPr>
  </w:style>
  <w:style w:type="paragraph" w:styleId="Quote">
    <w:name w:val="Quote"/>
    <w:basedOn w:val="Normal"/>
    <w:next w:val="Normal"/>
    <w:link w:val="QuoteChar"/>
    <w:uiPriority w:val="29"/>
    <w:qFormat/>
    <w:rsid w:val="009B7294"/>
    <w:pPr>
      <w:spacing w:before="120" w:after="120"/>
      <w:ind w:left="720"/>
    </w:pPr>
    <w:rPr>
      <w:color w:val="44546A"/>
      <w:sz w:val="24"/>
      <w:szCs w:val="24"/>
    </w:rPr>
  </w:style>
  <w:style w:type="character" w:customStyle="1" w:styleId="QuoteChar">
    <w:name w:val="Quote Char"/>
    <w:link w:val="Quote"/>
    <w:uiPriority w:val="29"/>
    <w:rsid w:val="009B7294"/>
    <w:rPr>
      <w:color w:val="44546A"/>
      <w:sz w:val="24"/>
      <w:szCs w:val="24"/>
    </w:rPr>
  </w:style>
  <w:style w:type="paragraph" w:styleId="IntenseQuote">
    <w:name w:val="Intense Quote"/>
    <w:basedOn w:val="Normal"/>
    <w:next w:val="Normal"/>
    <w:link w:val="IntenseQuoteChar"/>
    <w:uiPriority w:val="30"/>
    <w:qFormat/>
    <w:rsid w:val="009B729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B7294"/>
    <w:rPr>
      <w:rFonts w:ascii="Calibri Light" w:eastAsia="SimSun" w:hAnsi="Calibri Light" w:cs="Times New Roman"/>
      <w:color w:val="44546A"/>
      <w:spacing w:val="-6"/>
      <w:sz w:val="32"/>
      <w:szCs w:val="32"/>
    </w:rPr>
  </w:style>
  <w:style w:type="character" w:styleId="SubtleEmphasis">
    <w:name w:val="Subtle Emphasis"/>
    <w:uiPriority w:val="19"/>
    <w:qFormat/>
    <w:rsid w:val="009B7294"/>
    <w:rPr>
      <w:i/>
      <w:iCs/>
      <w:color w:val="595959"/>
    </w:rPr>
  </w:style>
  <w:style w:type="character" w:styleId="IntenseEmphasis">
    <w:name w:val="Intense Emphasis"/>
    <w:uiPriority w:val="21"/>
    <w:qFormat/>
    <w:rsid w:val="009B7294"/>
    <w:rPr>
      <w:b/>
      <w:bCs/>
      <w:i/>
      <w:iCs/>
    </w:rPr>
  </w:style>
  <w:style w:type="character" w:styleId="SubtleReference">
    <w:name w:val="Subtle Reference"/>
    <w:uiPriority w:val="31"/>
    <w:qFormat/>
    <w:rsid w:val="009B7294"/>
    <w:rPr>
      <w:smallCaps/>
      <w:color w:val="595959"/>
      <w:u w:val="none" w:color="7F7F7F"/>
      <w:bdr w:val="none" w:sz="0" w:space="0" w:color="auto"/>
    </w:rPr>
  </w:style>
  <w:style w:type="character" w:styleId="IntenseReference">
    <w:name w:val="Intense Reference"/>
    <w:uiPriority w:val="32"/>
    <w:qFormat/>
    <w:rsid w:val="009B7294"/>
    <w:rPr>
      <w:b/>
      <w:bCs/>
      <w:smallCaps/>
      <w:color w:val="44546A"/>
      <w:u w:val="single"/>
    </w:rPr>
  </w:style>
  <w:style w:type="character" w:styleId="BookTitle">
    <w:name w:val="Book Title"/>
    <w:uiPriority w:val="33"/>
    <w:qFormat/>
    <w:rsid w:val="009B7294"/>
    <w:rPr>
      <w:b/>
      <w:bCs/>
      <w:smallCaps/>
      <w:spacing w:val="10"/>
    </w:rPr>
  </w:style>
  <w:style w:type="paragraph" w:styleId="TOCHeading">
    <w:name w:val="TOC Heading"/>
    <w:basedOn w:val="Heading1"/>
    <w:next w:val="Normal"/>
    <w:uiPriority w:val="39"/>
    <w:semiHidden/>
    <w:unhideWhenUsed/>
    <w:qFormat/>
    <w:rsid w:val="009B7294"/>
    <w:pPr>
      <w:outlineLvl w:val="9"/>
    </w:pPr>
  </w:style>
  <w:style w:type="character" w:styleId="Hyperlink">
    <w:name w:val="Hyperlink"/>
    <w:uiPriority w:val="99"/>
    <w:unhideWhenUsed/>
    <w:rsid w:val="00AC37CE"/>
    <w:rPr>
      <w:color w:val="0000FF"/>
      <w:u w:val="single"/>
    </w:rPr>
  </w:style>
  <w:style w:type="character" w:styleId="UnresolvedMention">
    <w:name w:val="Unresolved Mention"/>
    <w:uiPriority w:val="99"/>
    <w:semiHidden/>
    <w:unhideWhenUsed/>
    <w:rsid w:val="00AC37CE"/>
    <w:rPr>
      <w:color w:val="605E5C"/>
      <w:shd w:val="clear" w:color="auto" w:fill="E1DFDD"/>
    </w:rPr>
  </w:style>
  <w:style w:type="table" w:styleId="TableGridLight">
    <w:name w:val="Grid Table Light"/>
    <w:basedOn w:val="TableNormal"/>
    <w:uiPriority w:val="40"/>
    <w:rsid w:val="006A25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rsid w:val="00E07DBE"/>
    <w:pPr>
      <w:spacing w:after="0" w:line="240" w:lineRule="auto"/>
    </w:pPr>
    <w:rPr>
      <w:sz w:val="20"/>
      <w:szCs w:val="20"/>
    </w:rPr>
  </w:style>
  <w:style w:type="character" w:customStyle="1" w:styleId="FootnoteTextChar">
    <w:name w:val="Footnote Text Char"/>
    <w:basedOn w:val="DefaultParagraphFont"/>
    <w:link w:val="FootnoteText"/>
    <w:rsid w:val="00E07DBE"/>
  </w:style>
  <w:style w:type="character" w:styleId="FootnoteReference">
    <w:name w:val="footnote reference"/>
    <w:basedOn w:val="DefaultParagraphFont"/>
    <w:rsid w:val="00E07DBE"/>
    <w:rPr>
      <w:vertAlign w:val="superscript"/>
    </w:rPr>
  </w:style>
  <w:style w:type="character" w:styleId="FollowedHyperlink">
    <w:name w:val="FollowedHyperlink"/>
    <w:basedOn w:val="DefaultParagraphFont"/>
    <w:rsid w:val="004841E5"/>
    <w:rPr>
      <w:color w:val="954F72" w:themeColor="followedHyperlink"/>
      <w:u w:val="single"/>
    </w:rPr>
  </w:style>
  <w:style w:type="paragraph" w:customStyle="1" w:styleId="ydp178cd69normal">
    <w:name w:val="ydp178cd69normal"/>
    <w:basedOn w:val="Normal"/>
    <w:rsid w:val="000F47DC"/>
    <w:pPr>
      <w:spacing w:before="100" w:beforeAutospacing="1" w:after="100" w:afterAutospacing="1" w:line="240" w:lineRule="auto"/>
    </w:pPr>
    <w:rPr>
      <w:rFonts w:ascii="Times New Roman" w:hAnsi="Times New Roman"/>
      <w:sz w:val="24"/>
      <w:szCs w:val="24"/>
    </w:rPr>
  </w:style>
  <w:style w:type="character" w:customStyle="1" w:styleId="ydp178cd69tm5">
    <w:name w:val="ydp178cd69tm5"/>
    <w:basedOn w:val="DefaultParagraphFont"/>
    <w:rsid w:val="000F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757">
      <w:bodyDiv w:val="1"/>
      <w:marLeft w:val="0"/>
      <w:marRight w:val="0"/>
      <w:marTop w:val="0"/>
      <w:marBottom w:val="0"/>
      <w:divBdr>
        <w:top w:val="none" w:sz="0" w:space="0" w:color="auto"/>
        <w:left w:val="none" w:sz="0" w:space="0" w:color="auto"/>
        <w:bottom w:val="none" w:sz="0" w:space="0" w:color="auto"/>
        <w:right w:val="none" w:sz="0" w:space="0" w:color="auto"/>
      </w:divBdr>
    </w:div>
    <w:div w:id="189298272">
      <w:bodyDiv w:val="1"/>
      <w:marLeft w:val="0"/>
      <w:marRight w:val="0"/>
      <w:marTop w:val="0"/>
      <w:marBottom w:val="0"/>
      <w:divBdr>
        <w:top w:val="none" w:sz="0" w:space="0" w:color="auto"/>
        <w:left w:val="none" w:sz="0" w:space="0" w:color="auto"/>
        <w:bottom w:val="none" w:sz="0" w:space="0" w:color="auto"/>
        <w:right w:val="none" w:sz="0" w:space="0" w:color="auto"/>
      </w:divBdr>
    </w:div>
    <w:div w:id="196479205">
      <w:bodyDiv w:val="1"/>
      <w:marLeft w:val="0"/>
      <w:marRight w:val="0"/>
      <w:marTop w:val="0"/>
      <w:marBottom w:val="0"/>
      <w:divBdr>
        <w:top w:val="none" w:sz="0" w:space="0" w:color="auto"/>
        <w:left w:val="none" w:sz="0" w:space="0" w:color="auto"/>
        <w:bottom w:val="none" w:sz="0" w:space="0" w:color="auto"/>
        <w:right w:val="none" w:sz="0" w:space="0" w:color="auto"/>
      </w:divBdr>
    </w:div>
    <w:div w:id="324434757">
      <w:bodyDiv w:val="1"/>
      <w:marLeft w:val="0"/>
      <w:marRight w:val="0"/>
      <w:marTop w:val="0"/>
      <w:marBottom w:val="0"/>
      <w:divBdr>
        <w:top w:val="none" w:sz="0" w:space="0" w:color="auto"/>
        <w:left w:val="none" w:sz="0" w:space="0" w:color="auto"/>
        <w:bottom w:val="none" w:sz="0" w:space="0" w:color="auto"/>
        <w:right w:val="none" w:sz="0" w:space="0" w:color="auto"/>
      </w:divBdr>
    </w:div>
    <w:div w:id="354385159">
      <w:bodyDiv w:val="1"/>
      <w:marLeft w:val="0"/>
      <w:marRight w:val="0"/>
      <w:marTop w:val="0"/>
      <w:marBottom w:val="0"/>
      <w:divBdr>
        <w:top w:val="none" w:sz="0" w:space="0" w:color="auto"/>
        <w:left w:val="none" w:sz="0" w:space="0" w:color="auto"/>
        <w:bottom w:val="none" w:sz="0" w:space="0" w:color="auto"/>
        <w:right w:val="none" w:sz="0" w:space="0" w:color="auto"/>
      </w:divBdr>
    </w:div>
    <w:div w:id="388190518">
      <w:bodyDiv w:val="1"/>
      <w:marLeft w:val="0"/>
      <w:marRight w:val="0"/>
      <w:marTop w:val="0"/>
      <w:marBottom w:val="0"/>
      <w:divBdr>
        <w:top w:val="none" w:sz="0" w:space="0" w:color="auto"/>
        <w:left w:val="none" w:sz="0" w:space="0" w:color="auto"/>
        <w:bottom w:val="none" w:sz="0" w:space="0" w:color="auto"/>
        <w:right w:val="none" w:sz="0" w:space="0" w:color="auto"/>
      </w:divBdr>
    </w:div>
    <w:div w:id="660084685">
      <w:bodyDiv w:val="1"/>
      <w:marLeft w:val="0"/>
      <w:marRight w:val="0"/>
      <w:marTop w:val="0"/>
      <w:marBottom w:val="0"/>
      <w:divBdr>
        <w:top w:val="none" w:sz="0" w:space="0" w:color="auto"/>
        <w:left w:val="none" w:sz="0" w:space="0" w:color="auto"/>
        <w:bottom w:val="none" w:sz="0" w:space="0" w:color="auto"/>
        <w:right w:val="none" w:sz="0" w:space="0" w:color="auto"/>
      </w:divBdr>
    </w:div>
    <w:div w:id="660423482">
      <w:bodyDiv w:val="1"/>
      <w:marLeft w:val="0"/>
      <w:marRight w:val="0"/>
      <w:marTop w:val="0"/>
      <w:marBottom w:val="0"/>
      <w:divBdr>
        <w:top w:val="none" w:sz="0" w:space="0" w:color="auto"/>
        <w:left w:val="none" w:sz="0" w:space="0" w:color="auto"/>
        <w:bottom w:val="none" w:sz="0" w:space="0" w:color="auto"/>
        <w:right w:val="none" w:sz="0" w:space="0" w:color="auto"/>
      </w:divBdr>
    </w:div>
    <w:div w:id="722103213">
      <w:bodyDiv w:val="1"/>
      <w:marLeft w:val="0"/>
      <w:marRight w:val="0"/>
      <w:marTop w:val="0"/>
      <w:marBottom w:val="0"/>
      <w:divBdr>
        <w:top w:val="none" w:sz="0" w:space="0" w:color="auto"/>
        <w:left w:val="none" w:sz="0" w:space="0" w:color="auto"/>
        <w:bottom w:val="none" w:sz="0" w:space="0" w:color="auto"/>
        <w:right w:val="none" w:sz="0" w:space="0" w:color="auto"/>
      </w:divBdr>
    </w:div>
    <w:div w:id="972447678">
      <w:bodyDiv w:val="1"/>
      <w:marLeft w:val="0"/>
      <w:marRight w:val="0"/>
      <w:marTop w:val="0"/>
      <w:marBottom w:val="0"/>
      <w:divBdr>
        <w:top w:val="none" w:sz="0" w:space="0" w:color="auto"/>
        <w:left w:val="none" w:sz="0" w:space="0" w:color="auto"/>
        <w:bottom w:val="none" w:sz="0" w:space="0" w:color="auto"/>
        <w:right w:val="none" w:sz="0" w:space="0" w:color="auto"/>
      </w:divBdr>
    </w:div>
    <w:div w:id="1004474628">
      <w:bodyDiv w:val="1"/>
      <w:marLeft w:val="0"/>
      <w:marRight w:val="0"/>
      <w:marTop w:val="0"/>
      <w:marBottom w:val="0"/>
      <w:divBdr>
        <w:top w:val="none" w:sz="0" w:space="0" w:color="auto"/>
        <w:left w:val="none" w:sz="0" w:space="0" w:color="auto"/>
        <w:bottom w:val="none" w:sz="0" w:space="0" w:color="auto"/>
        <w:right w:val="none" w:sz="0" w:space="0" w:color="auto"/>
      </w:divBdr>
    </w:div>
    <w:div w:id="1065759362">
      <w:bodyDiv w:val="1"/>
      <w:marLeft w:val="0"/>
      <w:marRight w:val="0"/>
      <w:marTop w:val="0"/>
      <w:marBottom w:val="0"/>
      <w:divBdr>
        <w:top w:val="none" w:sz="0" w:space="0" w:color="auto"/>
        <w:left w:val="none" w:sz="0" w:space="0" w:color="auto"/>
        <w:bottom w:val="none" w:sz="0" w:space="0" w:color="auto"/>
        <w:right w:val="none" w:sz="0" w:space="0" w:color="auto"/>
      </w:divBdr>
    </w:div>
    <w:div w:id="1156073171">
      <w:bodyDiv w:val="1"/>
      <w:marLeft w:val="0"/>
      <w:marRight w:val="0"/>
      <w:marTop w:val="0"/>
      <w:marBottom w:val="0"/>
      <w:divBdr>
        <w:top w:val="none" w:sz="0" w:space="0" w:color="auto"/>
        <w:left w:val="none" w:sz="0" w:space="0" w:color="auto"/>
        <w:bottom w:val="none" w:sz="0" w:space="0" w:color="auto"/>
        <w:right w:val="none" w:sz="0" w:space="0" w:color="auto"/>
      </w:divBdr>
    </w:div>
    <w:div w:id="18942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gov.uk/info/200142/planning_services/planning_application_search/details?id=212175&amp;search-service=parish&amp;search-source=Parish&amp;search-item=Linton&amp;search-term=E04000804" TargetMode="External"/><Relationship Id="rId13" Type="http://schemas.openxmlformats.org/officeDocument/2006/relationships/hyperlink" Target="https://www.surveymonkey.co.uk/r/K6VZ7ZP?mc_cid=a9e7c3fc71&amp;mc_eid=9731b1ee3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urveymonkey.co.uk/r/KBT3XG2?mc_cid=a9e7c3fc71&amp;mc_eid=9731b1ee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ean.gov.uk/about-the-council/having-your-say/consult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cusercontent.com/6c6addb579eac269582fc7db2/files/30757cc5-7dce-a5e2-95b5-a93b9ab687df/FoDDC_Climate_Emergency_Strategy_and_Action_Plan_2022_25_DRAFT_for_consultation.pdf" TargetMode="External"/><Relationship Id="rId4" Type="http://schemas.openxmlformats.org/officeDocument/2006/relationships/webSettings" Target="webSettings.xml"/><Relationship Id="rId9" Type="http://schemas.openxmlformats.org/officeDocument/2006/relationships/hyperlink" Target="https://mcusercontent.com/6c6addb579eac269582fc7db2/files/30757cc5-7dce-a5e2-95b5-a93b9ab687df/FoDDC_Climate_Emergency_Strategy_and_Action_Plan_2022_25_DRAFT_for_consultati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3955</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Church Farm</Company>
  <LinksUpToDate>false</LinksUpToDate>
  <CharactersWithSpaces>7040</CharactersWithSpaces>
  <SharedDoc>false</SharedDoc>
  <HLinks>
    <vt:vector size="12" baseType="variant">
      <vt:variant>
        <vt:i4>3539046</vt:i4>
      </vt:variant>
      <vt:variant>
        <vt:i4>3</vt:i4>
      </vt:variant>
      <vt:variant>
        <vt:i4>0</vt:i4>
      </vt:variant>
      <vt:variant>
        <vt:i4>5</vt:i4>
      </vt:variant>
      <vt:variant>
        <vt:lpwstr>https://publicaccess.fdean.gov.uk/online-applications/applicationDetails.do?activeTab=summary&amp;keyVal=Q54KPYHIFZ900&amp;prevPage=inTray</vt:lpwstr>
      </vt:variant>
      <vt:variant>
        <vt:lpwstr/>
      </vt:variant>
      <vt:variant>
        <vt:i4>1179725</vt:i4>
      </vt:variant>
      <vt:variant>
        <vt:i4>0</vt:i4>
      </vt:variant>
      <vt:variant>
        <vt:i4>0</vt:i4>
      </vt:variant>
      <vt:variant>
        <vt:i4>5</vt:i4>
      </vt:variant>
      <vt:variant>
        <vt:lpwstr>https://zoom.us/j/8083566430?pwd=ZCtnSHpuTzRWL0RBenQ5aWtsc2l2Zz09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Crowhurst</dc:creator>
  <cp:keywords/>
  <cp:lastModifiedBy>Kempley Parish Clerk</cp:lastModifiedBy>
  <cp:revision>34</cp:revision>
  <cp:lastPrinted>2021-06-30T13:51:00Z</cp:lastPrinted>
  <dcterms:created xsi:type="dcterms:W3CDTF">2020-05-14T13:13:00Z</dcterms:created>
  <dcterms:modified xsi:type="dcterms:W3CDTF">2021-09-03T21:15:00Z</dcterms:modified>
</cp:coreProperties>
</file>